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248" w:rsidRPr="00B23248" w:rsidRDefault="00B23248" w:rsidP="00B23248">
      <w:pPr>
        <w:jc w:val="center"/>
        <w:rPr>
          <w:sz w:val="28"/>
          <w:shd w:val="pct15" w:color="auto" w:fill="FFFFFF"/>
        </w:rPr>
      </w:pPr>
      <w:r w:rsidRPr="00B23248">
        <w:rPr>
          <w:sz w:val="28"/>
          <w:shd w:val="pct15" w:color="auto" w:fill="FFFFFF"/>
        </w:rPr>
        <w:t>20</w:t>
      </w:r>
      <w:r w:rsidRPr="00B23248">
        <w:rPr>
          <w:rFonts w:hint="eastAsia"/>
          <w:sz w:val="28"/>
          <w:shd w:val="pct15" w:color="auto" w:fill="FFFFFF"/>
        </w:rPr>
        <w:t>2</w:t>
      </w:r>
      <w:r w:rsidR="00A3001D">
        <w:rPr>
          <w:rFonts w:hint="eastAsia"/>
          <w:sz w:val="28"/>
          <w:shd w:val="pct15" w:color="auto" w:fill="FFFFFF"/>
        </w:rPr>
        <w:t>2</w:t>
      </w:r>
      <w:r w:rsidRPr="00B23248">
        <w:rPr>
          <w:sz w:val="28"/>
          <w:shd w:val="pct15" w:color="auto" w:fill="FFFFFF"/>
        </w:rPr>
        <w:t xml:space="preserve"> </w:t>
      </w:r>
      <w:r w:rsidRPr="00B23248">
        <w:rPr>
          <w:sz w:val="28"/>
          <w:shd w:val="pct15" w:color="auto" w:fill="FFFFFF"/>
        </w:rPr>
        <w:t>年</w:t>
      </w:r>
      <w:r w:rsidRPr="00B23248">
        <w:rPr>
          <w:sz w:val="28"/>
          <w:shd w:val="pct15" w:color="auto" w:fill="FFFFFF"/>
        </w:rPr>
        <w:t xml:space="preserve"> </w:t>
      </w:r>
      <w:r w:rsidRPr="00B23248">
        <w:rPr>
          <w:sz w:val="28"/>
          <w:shd w:val="pct15" w:color="auto" w:fill="FFFFFF"/>
        </w:rPr>
        <w:t>第</w:t>
      </w:r>
      <w:r w:rsidRPr="00B23248">
        <w:rPr>
          <w:sz w:val="28"/>
          <w:shd w:val="pct15" w:color="auto" w:fill="FFFFFF"/>
        </w:rPr>
        <w:t xml:space="preserve"> </w:t>
      </w:r>
      <w:r w:rsidRPr="00B23248">
        <w:rPr>
          <w:rFonts w:hint="eastAsia"/>
          <w:sz w:val="28"/>
          <w:shd w:val="pct15" w:color="auto" w:fill="FFFFFF"/>
        </w:rPr>
        <w:t>2</w:t>
      </w:r>
      <w:r w:rsidR="00A3001D">
        <w:rPr>
          <w:rFonts w:hint="eastAsia"/>
          <w:sz w:val="28"/>
          <w:shd w:val="pct15" w:color="auto" w:fill="FFFFFF"/>
        </w:rPr>
        <w:t>9</w:t>
      </w:r>
      <w:r w:rsidRPr="00B23248">
        <w:rPr>
          <w:sz w:val="28"/>
          <w:shd w:val="pct15" w:color="auto" w:fill="FFFFFF"/>
        </w:rPr>
        <w:t xml:space="preserve"> </w:t>
      </w:r>
      <w:r w:rsidRPr="00B23248">
        <w:rPr>
          <w:sz w:val="28"/>
          <w:shd w:val="pct15" w:color="auto" w:fill="FFFFFF"/>
        </w:rPr>
        <w:t>回</w:t>
      </w:r>
      <w:r w:rsidRPr="00B23248">
        <w:rPr>
          <w:sz w:val="28"/>
          <w:shd w:val="pct15" w:color="auto" w:fill="FFFFFF"/>
        </w:rPr>
        <w:t xml:space="preserve"> </w:t>
      </w:r>
      <w:r w:rsidRPr="00B23248">
        <w:rPr>
          <w:sz w:val="28"/>
          <w:shd w:val="pct15" w:color="auto" w:fill="FFFFFF"/>
        </w:rPr>
        <w:t>岡山県ベンチプレス大会</w:t>
      </w:r>
      <w:r w:rsidRPr="00B23248">
        <w:rPr>
          <w:sz w:val="28"/>
          <w:shd w:val="pct15" w:color="auto" w:fill="FFFFFF"/>
        </w:rPr>
        <w:t xml:space="preserve"> </w:t>
      </w:r>
      <w:r w:rsidRPr="00B23248">
        <w:rPr>
          <w:sz w:val="28"/>
          <w:shd w:val="pct15" w:color="auto" w:fill="FFFFFF"/>
        </w:rPr>
        <w:t>開催要項</w:t>
      </w:r>
    </w:p>
    <w:p w:rsidR="00B23248" w:rsidRPr="00A3001D" w:rsidRDefault="00B23248"/>
    <w:p w:rsidR="00B23248" w:rsidRDefault="00B23248">
      <w:r>
        <w:t>日</w:t>
      </w:r>
      <w:r w:rsidR="0013032D">
        <w:rPr>
          <w:rFonts w:hint="eastAsia"/>
        </w:rPr>
        <w:t xml:space="preserve">　　</w:t>
      </w:r>
      <w:r>
        <w:t>時</w:t>
      </w:r>
      <w:r w:rsidR="0013032D">
        <w:rPr>
          <w:rFonts w:hint="eastAsia"/>
        </w:rPr>
        <w:t xml:space="preserve">　　　　</w:t>
      </w:r>
      <w:r>
        <w:t>令和</w:t>
      </w:r>
      <w:r w:rsidR="00A3001D">
        <w:rPr>
          <w:rFonts w:hint="eastAsia"/>
        </w:rPr>
        <w:t>４</w:t>
      </w:r>
      <w:r>
        <w:t>年</w:t>
      </w:r>
      <w:r w:rsidR="00A3001D">
        <w:rPr>
          <w:rFonts w:hint="eastAsia"/>
        </w:rPr>
        <w:t>７</w:t>
      </w:r>
      <w:r>
        <w:t>月２</w:t>
      </w:r>
      <w:r w:rsidR="00A3001D">
        <w:rPr>
          <w:rFonts w:hint="eastAsia"/>
        </w:rPr>
        <w:t>４</w:t>
      </w:r>
      <w:r>
        <w:t>日</w:t>
      </w:r>
      <w:r>
        <w:t xml:space="preserve"> </w:t>
      </w:r>
      <w:r>
        <w:t>（日）</w:t>
      </w:r>
      <w:r>
        <w:t xml:space="preserve"> </w:t>
      </w:r>
    </w:p>
    <w:p w:rsidR="00B23248" w:rsidRDefault="00EF7445" w:rsidP="001A6E5F">
      <w:pPr>
        <w:ind w:left="840" w:firstLineChars="500" w:firstLine="1050"/>
      </w:pPr>
      <w:r>
        <w:rPr>
          <w:rFonts w:hint="eastAsia"/>
        </w:rPr>
        <w:t>１</w:t>
      </w:r>
      <w:r w:rsidR="005E2E36">
        <w:rPr>
          <w:rFonts w:hint="eastAsia"/>
        </w:rPr>
        <w:t>１</w:t>
      </w:r>
      <w:r w:rsidR="00B23248">
        <w:t>時</w:t>
      </w:r>
      <w:r w:rsidR="005E2E36">
        <w:rPr>
          <w:rFonts w:hint="eastAsia"/>
        </w:rPr>
        <w:t>３</w:t>
      </w:r>
      <w:r w:rsidR="00B23248">
        <w:t>０分～</w:t>
      </w:r>
      <w:r w:rsidR="00B23248">
        <w:t xml:space="preserve"> </w:t>
      </w:r>
      <w:r w:rsidR="00B23248">
        <w:t>開場</w:t>
      </w:r>
      <w:r w:rsidR="00B23248">
        <w:t xml:space="preserve"> </w:t>
      </w:r>
    </w:p>
    <w:p w:rsidR="00B23248" w:rsidRDefault="005E2E36" w:rsidP="001A6E5F">
      <w:pPr>
        <w:ind w:left="1050" w:firstLine="840"/>
      </w:pPr>
      <w:r>
        <w:rPr>
          <w:rFonts w:hint="eastAsia"/>
        </w:rPr>
        <w:t>１２</w:t>
      </w:r>
      <w:r w:rsidR="00B23248">
        <w:t>時</w:t>
      </w:r>
      <w:r>
        <w:rPr>
          <w:rFonts w:hint="eastAsia"/>
        </w:rPr>
        <w:t>０</w:t>
      </w:r>
      <w:r w:rsidR="00B23248">
        <w:t>０分～</w:t>
      </w:r>
      <w:r w:rsidR="00B23248">
        <w:t xml:space="preserve"> </w:t>
      </w:r>
      <w:r w:rsidR="00B23248">
        <w:t>検量・コスチュームチェック</w:t>
      </w:r>
      <w:r w:rsidR="00B23248">
        <w:t xml:space="preserve"> </w:t>
      </w:r>
    </w:p>
    <w:p w:rsidR="00B23248" w:rsidRDefault="00B23248" w:rsidP="001A6E5F">
      <w:pPr>
        <w:ind w:left="1680" w:firstLine="210"/>
      </w:pPr>
      <w:r>
        <w:t>１</w:t>
      </w:r>
      <w:r w:rsidR="005E2E36">
        <w:rPr>
          <w:rFonts w:hint="eastAsia"/>
        </w:rPr>
        <w:t>３</w:t>
      </w:r>
      <w:r>
        <w:t>時</w:t>
      </w:r>
      <w:r w:rsidR="005E2E36">
        <w:rPr>
          <w:rFonts w:hint="eastAsia"/>
        </w:rPr>
        <w:t>３</w:t>
      </w:r>
      <w:r>
        <w:t>０分～</w:t>
      </w:r>
      <w:r>
        <w:t xml:space="preserve"> </w:t>
      </w:r>
      <w:r>
        <w:t>開会式</w:t>
      </w:r>
      <w:r>
        <w:t xml:space="preserve"> </w:t>
      </w:r>
    </w:p>
    <w:p w:rsidR="00B23248" w:rsidRDefault="00B23248" w:rsidP="001A6E5F">
      <w:pPr>
        <w:ind w:left="1680" w:firstLine="210"/>
      </w:pPr>
      <w:r>
        <w:t>１</w:t>
      </w:r>
      <w:r w:rsidR="00B37B6B">
        <w:rPr>
          <w:rFonts w:hint="eastAsia"/>
        </w:rPr>
        <w:t>４</w:t>
      </w:r>
      <w:r>
        <w:t>時</w:t>
      </w:r>
      <w:r w:rsidR="00B37B6B">
        <w:rPr>
          <w:rFonts w:hint="eastAsia"/>
        </w:rPr>
        <w:t>０</w:t>
      </w:r>
      <w:r>
        <w:t>０分～</w:t>
      </w:r>
      <w:r>
        <w:t xml:space="preserve"> </w:t>
      </w:r>
      <w:r>
        <w:t>試技開始</w:t>
      </w:r>
      <w:r>
        <w:t xml:space="preserve"> </w:t>
      </w:r>
    </w:p>
    <w:p w:rsidR="00330FE6" w:rsidRDefault="00330FE6" w:rsidP="001A6E5F">
      <w:pPr>
        <w:ind w:left="1680" w:firstLine="210"/>
      </w:pPr>
      <w:r>
        <w:rPr>
          <w:rFonts w:hint="eastAsia"/>
        </w:rPr>
        <w:t>１７時００分～</w:t>
      </w:r>
      <w:r>
        <w:rPr>
          <w:rFonts w:hint="eastAsia"/>
        </w:rPr>
        <w:t xml:space="preserve"> </w:t>
      </w:r>
      <w:r>
        <w:rPr>
          <w:rFonts w:hint="eastAsia"/>
        </w:rPr>
        <w:t>閉会式</w:t>
      </w:r>
    </w:p>
    <w:p w:rsidR="001A6E5F" w:rsidRDefault="001A6E5F" w:rsidP="00B23248">
      <w:pPr>
        <w:ind w:left="1680"/>
      </w:pPr>
    </w:p>
    <w:p w:rsidR="001A6E5F" w:rsidRDefault="00B23248" w:rsidP="00B23248">
      <w:pPr>
        <w:ind w:left="1680"/>
      </w:pPr>
      <w:r>
        <w:t>＊上記は予定です。</w:t>
      </w:r>
    </w:p>
    <w:p w:rsidR="00B23248" w:rsidRDefault="00B23248" w:rsidP="001A6E5F">
      <w:pPr>
        <w:ind w:left="1680" w:firstLineChars="100" w:firstLine="210"/>
      </w:pPr>
      <w:r>
        <w:t>詳細なスケジュール等は、エントリー締切後に発表致します。</w:t>
      </w:r>
    </w:p>
    <w:p w:rsidR="00B23248" w:rsidRDefault="00B23248" w:rsidP="00B23248">
      <w:pPr>
        <w:ind w:left="1680"/>
      </w:pPr>
    </w:p>
    <w:p w:rsidR="00C63496" w:rsidRDefault="00B23248" w:rsidP="00C63496">
      <w:r>
        <w:t>会</w:t>
      </w:r>
      <w:r w:rsidR="0013032D">
        <w:rPr>
          <w:rFonts w:hint="eastAsia"/>
        </w:rPr>
        <w:t xml:space="preserve">　　</w:t>
      </w:r>
      <w:r>
        <w:t>場</w:t>
      </w:r>
      <w:r>
        <w:rPr>
          <w:rFonts w:hint="eastAsia"/>
        </w:rPr>
        <w:tab/>
      </w:r>
      <w:bookmarkStart w:id="0" w:name="_Hlk106629535"/>
      <w:r w:rsidR="00C63496">
        <w:rPr>
          <w:rFonts w:hint="eastAsia"/>
        </w:rPr>
        <w:t>〒</w:t>
      </w:r>
      <w:r w:rsidR="00C63496">
        <w:rPr>
          <w:rFonts w:hint="eastAsia"/>
        </w:rPr>
        <w:t>700-8518</w:t>
      </w:r>
    </w:p>
    <w:p w:rsidR="00C63496" w:rsidRDefault="00C63496" w:rsidP="00C63496">
      <w:pPr>
        <w:ind w:left="840" w:firstLine="840"/>
      </w:pPr>
      <w:r>
        <w:rPr>
          <w:rFonts w:hint="eastAsia"/>
        </w:rPr>
        <w:t>岡山市北区下石井二丁目</w:t>
      </w:r>
      <w:r>
        <w:rPr>
          <w:rFonts w:hint="eastAsia"/>
        </w:rPr>
        <w:t>10-25</w:t>
      </w:r>
    </w:p>
    <w:p w:rsidR="003613EE" w:rsidRDefault="00C63496" w:rsidP="00C63496">
      <w:pPr>
        <w:ind w:left="840" w:firstLine="840"/>
      </w:pPr>
      <w:r>
        <w:rPr>
          <w:rFonts w:hint="eastAsia"/>
        </w:rPr>
        <w:t>杜の街グレース</w:t>
      </w:r>
      <w:r>
        <w:rPr>
          <w:rFonts w:hint="eastAsia"/>
        </w:rPr>
        <w:t xml:space="preserve"> </w:t>
      </w:r>
      <w:r>
        <w:rPr>
          <w:rFonts w:hint="eastAsia"/>
        </w:rPr>
        <w:t>店舗棟</w:t>
      </w:r>
      <w:r>
        <w:rPr>
          <w:rFonts w:hint="eastAsia"/>
        </w:rPr>
        <w:t>3F</w:t>
      </w:r>
    </w:p>
    <w:p w:rsidR="00B23248" w:rsidRDefault="003613EE" w:rsidP="003613EE">
      <w:pPr>
        <w:ind w:left="840" w:firstLine="840"/>
      </w:pPr>
      <w:r>
        <w:t>MORINOMACHI PICNIC TERRACE</w:t>
      </w:r>
      <w:r>
        <w:rPr>
          <w:rFonts w:hint="eastAsia"/>
        </w:rPr>
        <w:t>（杜の街ピクニックテラス）</w:t>
      </w:r>
    </w:p>
    <w:bookmarkEnd w:id="0"/>
    <w:p w:rsidR="00B23248" w:rsidRDefault="00B23248" w:rsidP="00B23248">
      <w:pPr>
        <w:ind w:left="840" w:firstLine="840"/>
      </w:pPr>
    </w:p>
    <w:p w:rsidR="00B23248" w:rsidRDefault="00B23248" w:rsidP="00B23248">
      <w:r>
        <w:t>主</w:t>
      </w:r>
      <w:r w:rsidR="0013032D">
        <w:rPr>
          <w:rFonts w:hint="eastAsia"/>
        </w:rPr>
        <w:t xml:space="preserve">　　</w:t>
      </w:r>
      <w:r>
        <w:t>催</w:t>
      </w:r>
      <w:r>
        <w:rPr>
          <w:rFonts w:hint="eastAsia"/>
        </w:rPr>
        <w:tab/>
      </w:r>
      <w:r>
        <w:t>岡山県パワーリフティング協会</w:t>
      </w:r>
      <w:r>
        <w:t xml:space="preserve"> </w:t>
      </w:r>
    </w:p>
    <w:p w:rsidR="00CA2414" w:rsidRDefault="00B23248" w:rsidP="00B23248">
      <w:r>
        <w:t>協</w:t>
      </w:r>
      <w:r w:rsidR="0013032D">
        <w:rPr>
          <w:rFonts w:hint="eastAsia"/>
        </w:rPr>
        <w:t xml:space="preserve">　　</w:t>
      </w:r>
      <w:r>
        <w:t>力</w:t>
      </w:r>
      <w:r>
        <w:rPr>
          <w:rFonts w:hint="eastAsia"/>
        </w:rPr>
        <w:tab/>
      </w:r>
      <w:r>
        <w:t>岡山大学体育会ウェイトトレーニング部</w:t>
      </w:r>
      <w:r>
        <w:t xml:space="preserve"> </w:t>
      </w:r>
    </w:p>
    <w:p w:rsidR="00B23248" w:rsidRDefault="00B23248" w:rsidP="00B23248">
      <w:r>
        <w:t>後</w:t>
      </w:r>
      <w:r w:rsidR="0013032D">
        <w:rPr>
          <w:rFonts w:hint="eastAsia"/>
        </w:rPr>
        <w:t xml:space="preserve">　　</w:t>
      </w:r>
      <w:r>
        <w:t>援</w:t>
      </w:r>
      <w:r>
        <w:rPr>
          <w:rFonts w:hint="eastAsia"/>
        </w:rPr>
        <w:tab/>
      </w:r>
      <w:r>
        <w:t>（公財）岡山県体育協会、（公社）日本パワーリフティング協会</w:t>
      </w:r>
      <w:r>
        <w:t xml:space="preserve"> </w:t>
      </w:r>
      <w:r w:rsidR="00393677">
        <w:t>【予定】</w:t>
      </w:r>
    </w:p>
    <w:p w:rsidR="00CA2414" w:rsidRDefault="00CA2414" w:rsidP="00B23248"/>
    <w:p w:rsidR="00393677" w:rsidRDefault="00B23248" w:rsidP="00393677">
      <w:pPr>
        <w:ind w:left="1701" w:hangingChars="810" w:hanging="1701"/>
      </w:pPr>
      <w:r>
        <w:t>競技方法</w:t>
      </w:r>
      <w:r>
        <w:t xml:space="preserve"> </w:t>
      </w:r>
      <w:r>
        <w:rPr>
          <w:rFonts w:hint="eastAsia"/>
        </w:rPr>
        <w:tab/>
      </w:r>
      <w:r>
        <w:t>1)</w:t>
      </w:r>
      <w:r>
        <w:t>ＪＰＡ（日本パワーリフティング協会）ルールに基づくシングルベンチ</w:t>
      </w:r>
    </w:p>
    <w:p w:rsidR="00B23248" w:rsidRDefault="00B23248" w:rsidP="00393677">
      <w:pPr>
        <w:ind w:leftChars="800" w:left="1680" w:firstLineChars="100" w:firstLine="210"/>
      </w:pPr>
      <w:r>
        <w:t>プレス競技とします。</w:t>
      </w:r>
      <w:r>
        <w:t xml:space="preserve"> </w:t>
      </w:r>
    </w:p>
    <w:p w:rsidR="00CA2414" w:rsidRDefault="00B23248" w:rsidP="00B23248">
      <w:pPr>
        <w:ind w:left="840" w:firstLine="840"/>
      </w:pPr>
      <w:r>
        <w:t>2)</w:t>
      </w:r>
      <w:r>
        <w:t>今大会は、</w:t>
      </w:r>
      <w:r w:rsidRPr="00F265FF">
        <w:rPr>
          <w:u w:val="single"/>
        </w:rPr>
        <w:t>ノーギア競技・フルギア競技</w:t>
      </w:r>
      <w:r>
        <w:t>どちらも実施します。</w:t>
      </w:r>
      <w:r>
        <w:t xml:space="preserve"> </w:t>
      </w:r>
    </w:p>
    <w:p w:rsidR="00CA2414" w:rsidRDefault="00B23248" w:rsidP="00B23248">
      <w:pPr>
        <w:ind w:left="840" w:firstLine="840"/>
      </w:pPr>
      <w:r>
        <w:t>3)</w:t>
      </w:r>
      <w:r>
        <w:t>今大会ではダブルエントリーも可能とします。</w:t>
      </w:r>
      <w:r>
        <w:t xml:space="preserve"> </w:t>
      </w:r>
    </w:p>
    <w:p w:rsidR="00CA2414" w:rsidRDefault="00B23248" w:rsidP="00393677">
      <w:pPr>
        <w:ind w:left="1680" w:firstLineChars="100" w:firstLine="210"/>
      </w:pPr>
      <w:r>
        <w:t>なお、検量は最初に出場するグループでの</w:t>
      </w:r>
      <w:r>
        <w:t xml:space="preserve"> 1 </w:t>
      </w:r>
      <w:r>
        <w:t>回のみとします。</w:t>
      </w:r>
    </w:p>
    <w:p w:rsidR="00CA2414" w:rsidRDefault="00B23248" w:rsidP="00B23248">
      <w:pPr>
        <w:ind w:left="840" w:firstLine="840"/>
      </w:pPr>
      <w:r>
        <w:t xml:space="preserve"> </w:t>
      </w:r>
    </w:p>
    <w:p w:rsidR="003A7639" w:rsidRDefault="00B23248" w:rsidP="00CA2414">
      <w:r>
        <w:t>階</w:t>
      </w:r>
      <w:r w:rsidR="0013032D">
        <w:rPr>
          <w:rFonts w:hint="eastAsia"/>
        </w:rPr>
        <w:t xml:space="preserve">　　</w:t>
      </w:r>
      <w:r>
        <w:t>級</w:t>
      </w:r>
      <w:r w:rsidR="00CA2414">
        <w:rPr>
          <w:rFonts w:hint="eastAsia"/>
        </w:rPr>
        <w:tab/>
      </w:r>
      <w:r>
        <w:t>女子（</w:t>
      </w:r>
      <w:r w:rsidR="00F265FF">
        <w:t>8</w:t>
      </w:r>
      <w:r>
        <w:t>階級）：</w:t>
      </w:r>
      <w:r w:rsidR="00F265FF">
        <w:rPr>
          <w:rFonts w:hint="eastAsia"/>
        </w:rPr>
        <w:t>47kg</w:t>
      </w:r>
      <w:r w:rsidR="00F265FF">
        <w:rPr>
          <w:rFonts w:hint="eastAsia"/>
        </w:rPr>
        <w:t>、</w:t>
      </w:r>
      <w:r>
        <w:t>52kg</w:t>
      </w:r>
      <w:r>
        <w:t>、</w:t>
      </w:r>
      <w:r>
        <w:t>57kg</w:t>
      </w:r>
      <w:r>
        <w:t>、</w:t>
      </w:r>
      <w:r>
        <w:t>63kg</w:t>
      </w:r>
      <w:r>
        <w:t>、</w:t>
      </w:r>
      <w:r w:rsidR="004A2754">
        <w:t>69</w:t>
      </w:r>
      <w:r>
        <w:t>kg</w:t>
      </w:r>
      <w:r>
        <w:t>、</w:t>
      </w:r>
      <w:r w:rsidR="004A2754">
        <w:rPr>
          <w:rFonts w:hint="eastAsia"/>
        </w:rPr>
        <w:t>76</w:t>
      </w:r>
      <w:r>
        <w:t>kg</w:t>
      </w:r>
      <w:r>
        <w:t>、</w:t>
      </w:r>
      <w:r w:rsidR="004A2754">
        <w:rPr>
          <w:rFonts w:hint="eastAsia"/>
        </w:rPr>
        <w:t>84kg</w:t>
      </w:r>
      <w:r w:rsidR="004A2754">
        <w:rPr>
          <w:rFonts w:hint="eastAsia"/>
        </w:rPr>
        <w:t>、</w:t>
      </w:r>
    </w:p>
    <w:p w:rsidR="00CA2414" w:rsidRDefault="003A7639" w:rsidP="003A7639">
      <w:pPr>
        <w:ind w:left="2520" w:firstLineChars="350" w:firstLine="735"/>
      </w:pPr>
      <w:r>
        <w:t>84</w:t>
      </w:r>
      <w:r w:rsidR="004A2754">
        <w:t>kg</w:t>
      </w:r>
      <w:r>
        <w:t>超級</w:t>
      </w:r>
    </w:p>
    <w:p w:rsidR="003A7639" w:rsidRDefault="00B23248" w:rsidP="00CA2414">
      <w:pPr>
        <w:ind w:left="840" w:firstLine="840"/>
      </w:pPr>
      <w:r>
        <w:t>男子（</w:t>
      </w:r>
      <w:r>
        <w:t>8</w:t>
      </w:r>
      <w:r>
        <w:t>階級）：</w:t>
      </w:r>
      <w:r>
        <w:t>59kg</w:t>
      </w:r>
      <w:r>
        <w:t>、</w:t>
      </w:r>
      <w:r>
        <w:t>66kg</w:t>
      </w:r>
      <w:r>
        <w:t>、</w:t>
      </w:r>
      <w:r>
        <w:t>74kg</w:t>
      </w:r>
      <w:r>
        <w:t>、</w:t>
      </w:r>
      <w:r>
        <w:t>83kg</w:t>
      </w:r>
      <w:r>
        <w:t>、</w:t>
      </w:r>
      <w:r>
        <w:t>93kg</w:t>
      </w:r>
      <w:r>
        <w:t>、</w:t>
      </w:r>
      <w:r>
        <w:t>105kg</w:t>
      </w:r>
      <w:r>
        <w:t>、</w:t>
      </w:r>
      <w:r>
        <w:t>120kg</w:t>
      </w:r>
      <w:r>
        <w:t>、</w:t>
      </w:r>
    </w:p>
    <w:p w:rsidR="00CA2414" w:rsidRDefault="003A7639" w:rsidP="003A7639">
      <w:pPr>
        <w:ind w:left="2520" w:firstLineChars="350" w:firstLine="735"/>
      </w:pPr>
      <w:r>
        <w:t>120</w:t>
      </w:r>
      <w:r w:rsidR="004A2754">
        <w:t>kg</w:t>
      </w:r>
      <w:r>
        <w:t>超級</w:t>
      </w:r>
    </w:p>
    <w:p w:rsidR="004A2754" w:rsidRPr="00E3612F" w:rsidRDefault="00B23248" w:rsidP="00E3612F">
      <w:pPr>
        <w:ind w:left="840" w:firstLine="840"/>
      </w:pPr>
      <w:r>
        <w:rPr>
          <w:rFonts w:ascii="ＭＳ 明朝" w:eastAsia="ＭＳ 明朝" w:hAnsi="ＭＳ 明朝" w:cs="ＭＳ 明朝" w:hint="eastAsia"/>
        </w:rPr>
        <w:t>※</w:t>
      </w:r>
      <w:r>
        <w:t>男女とも年齢別のカテゴリーは設けず、「一般」開催のみです。</w:t>
      </w:r>
      <w:r>
        <w:t xml:space="preserve"> </w:t>
      </w:r>
    </w:p>
    <w:p w:rsidR="00CA2414" w:rsidRDefault="00CA2414" w:rsidP="00CA2414">
      <w:pPr>
        <w:ind w:left="840" w:firstLine="840"/>
      </w:pPr>
    </w:p>
    <w:p w:rsidR="00CA2414" w:rsidRDefault="00B23248" w:rsidP="00CA2414">
      <w:r>
        <w:t>参加資格</w:t>
      </w:r>
      <w:r>
        <w:t xml:space="preserve"> </w:t>
      </w:r>
      <w:r w:rsidR="00CA2414">
        <w:rPr>
          <w:rFonts w:hint="eastAsia"/>
        </w:rPr>
        <w:tab/>
      </w:r>
      <w:r>
        <w:rPr>
          <w:rFonts w:ascii="ＭＳ 明朝" w:eastAsia="ＭＳ 明朝" w:hAnsi="ＭＳ 明朝" w:cs="ＭＳ 明朝" w:hint="eastAsia"/>
        </w:rPr>
        <w:t>①</w:t>
      </w:r>
      <w:r>
        <w:t>満１４歳以上の健康な男女で、日本に</w:t>
      </w:r>
      <w:r w:rsidR="00CA2414">
        <w:rPr>
          <w:rFonts w:hint="eastAsia"/>
        </w:rPr>
        <w:t>１</w:t>
      </w:r>
      <w:r>
        <w:t>年以上在住していること。</w:t>
      </w:r>
      <w:r>
        <w:t xml:space="preserve"> </w:t>
      </w:r>
    </w:p>
    <w:p w:rsidR="00393677" w:rsidRDefault="00CA2414" w:rsidP="00393677">
      <w:pPr>
        <w:ind w:left="1680" w:firstLineChars="100" w:firstLine="210"/>
      </w:pPr>
      <w:r>
        <w:t>ただし、本戦大会開催年の４月１日現在、１４</w:t>
      </w:r>
      <w:r w:rsidR="00B23248">
        <w:t>歳以上であることとし、</w:t>
      </w:r>
    </w:p>
    <w:p w:rsidR="00CA2414" w:rsidRDefault="00B23248" w:rsidP="00393677">
      <w:pPr>
        <w:ind w:left="1680" w:firstLineChars="100" w:firstLine="210"/>
      </w:pPr>
      <w:r>
        <w:lastRenderedPageBreak/>
        <w:t>かつ、岡山県に１年以上在住または在勤していること。</w:t>
      </w:r>
      <w:r>
        <w:t xml:space="preserve"> </w:t>
      </w:r>
    </w:p>
    <w:p w:rsidR="00CA2414" w:rsidRDefault="00B23248" w:rsidP="00CA2414">
      <w:pPr>
        <w:ind w:left="1680"/>
      </w:pPr>
      <w:r>
        <w:rPr>
          <w:rFonts w:ascii="ＭＳ 明朝" w:eastAsia="ＭＳ 明朝" w:hAnsi="ＭＳ 明朝" w:cs="ＭＳ 明朝" w:hint="eastAsia"/>
        </w:rPr>
        <w:t>②</w:t>
      </w:r>
      <w:r w:rsidR="00CA2414">
        <w:t>岡山県在住、在勤、在学の令和</w:t>
      </w:r>
      <w:r w:rsidR="001841C1">
        <w:rPr>
          <w:rFonts w:hint="eastAsia"/>
        </w:rPr>
        <w:t>４</w:t>
      </w:r>
      <w:r>
        <w:t>年度ＪＰＡ登録選手であること。</w:t>
      </w:r>
    </w:p>
    <w:p w:rsidR="004A2754" w:rsidRDefault="004A2754" w:rsidP="003A7639">
      <w:pPr>
        <w:ind w:left="1680" w:firstLineChars="100" w:firstLine="210"/>
      </w:pPr>
      <w:r>
        <w:rPr>
          <w:rFonts w:hint="eastAsia"/>
        </w:rPr>
        <w:t>参加申込書に選手</w:t>
      </w:r>
      <w:r>
        <w:rPr>
          <w:rFonts w:hint="eastAsia"/>
        </w:rPr>
        <w:t>ID</w:t>
      </w:r>
      <w:r>
        <w:rPr>
          <w:rFonts w:hint="eastAsia"/>
        </w:rPr>
        <w:t>ナンバーの記入が必要です。</w:t>
      </w:r>
    </w:p>
    <w:p w:rsidR="00E3612F" w:rsidRDefault="006173F6" w:rsidP="00D017B2">
      <w:pPr>
        <w:ind w:left="836" w:firstLineChars="500" w:firstLine="1050"/>
      </w:pPr>
      <w:r>
        <w:t>なお、他都道府県の選手はオープン参加とします</w:t>
      </w:r>
      <w:r w:rsidR="00B23248">
        <w:t>。</w:t>
      </w:r>
      <w:r w:rsidR="00B23248">
        <w:t xml:space="preserve"> </w:t>
      </w:r>
    </w:p>
    <w:p w:rsidR="00CA2414" w:rsidRDefault="00B23248" w:rsidP="00CA2414">
      <w:pPr>
        <w:ind w:left="1676" w:hanging="1676"/>
      </w:pPr>
      <w:r>
        <w:t>大会参加費</w:t>
      </w:r>
      <w:r>
        <w:t xml:space="preserve"> </w:t>
      </w:r>
      <w:r w:rsidR="00CA2414">
        <w:rPr>
          <w:rFonts w:hint="eastAsia"/>
        </w:rPr>
        <w:tab/>
      </w:r>
      <w:r>
        <w:t>５，０００円（傷害保険込み）</w:t>
      </w:r>
      <w:r>
        <w:t xml:space="preserve"> </w:t>
      </w:r>
    </w:p>
    <w:p w:rsidR="00CA2414" w:rsidRDefault="00B23248" w:rsidP="00CA2414">
      <w:pPr>
        <w:ind w:left="1676"/>
      </w:pPr>
      <w:r>
        <w:rPr>
          <w:rFonts w:ascii="ＭＳ 明朝" w:eastAsia="ＭＳ 明朝" w:hAnsi="ＭＳ 明朝" w:cs="ＭＳ 明朝" w:hint="eastAsia"/>
        </w:rPr>
        <w:t>※</w:t>
      </w:r>
      <w:r>
        <w:t>ダブルエントリーの際は、</w:t>
      </w:r>
      <w:r w:rsidR="00E3612F">
        <w:t>２</w:t>
      </w:r>
      <w:r>
        <w:t>部門目以降は追加ごとに３，０００円の加算とします。</w:t>
      </w:r>
      <w:r>
        <w:t xml:space="preserve"> </w:t>
      </w:r>
    </w:p>
    <w:p w:rsidR="00CA2414" w:rsidRDefault="00CA2414" w:rsidP="00CA2414">
      <w:pPr>
        <w:ind w:left="1676"/>
      </w:pPr>
    </w:p>
    <w:p w:rsidR="00CA2414" w:rsidRDefault="00B23248" w:rsidP="00CA2414">
      <w:r>
        <w:t>表</w:t>
      </w:r>
      <w:r w:rsidR="0013032D">
        <w:rPr>
          <w:rFonts w:hint="eastAsia"/>
        </w:rPr>
        <w:t xml:space="preserve">　　</w:t>
      </w:r>
      <w:r>
        <w:t>彰</w:t>
      </w:r>
      <w:r w:rsidR="00CA2414">
        <w:rPr>
          <w:rFonts w:hint="eastAsia"/>
        </w:rPr>
        <w:tab/>
      </w:r>
      <w:r>
        <w:t>各階級</w:t>
      </w:r>
      <w:r w:rsidR="00E3612F">
        <w:t>１位～３</w:t>
      </w:r>
      <w:r>
        <w:t>位までメダルと表彰状、</w:t>
      </w:r>
      <w:r w:rsidR="00E3612F">
        <w:t>４</w:t>
      </w:r>
      <w:r>
        <w:t>位～</w:t>
      </w:r>
      <w:r w:rsidR="00E3612F">
        <w:t>６</w:t>
      </w:r>
      <w:r>
        <w:t>位まで表彰状。</w:t>
      </w:r>
      <w:r>
        <w:t xml:space="preserve"> </w:t>
      </w:r>
    </w:p>
    <w:p w:rsidR="00CA2414" w:rsidRDefault="006173F6" w:rsidP="00CA2414">
      <w:pPr>
        <w:ind w:left="840" w:firstLine="840"/>
      </w:pPr>
      <w:r>
        <w:t>ベストリフターには表彰状を授与</w:t>
      </w:r>
      <w:r>
        <w:rPr>
          <w:rFonts w:hint="eastAsia"/>
        </w:rPr>
        <w:t>します</w:t>
      </w:r>
      <w:r w:rsidR="00B23248">
        <w:t>。</w:t>
      </w:r>
    </w:p>
    <w:p w:rsidR="00CA2414" w:rsidRDefault="00B23248" w:rsidP="00CA2414">
      <w:pPr>
        <w:ind w:left="840" w:firstLine="840"/>
      </w:pPr>
      <w:r>
        <w:t xml:space="preserve"> </w:t>
      </w:r>
    </w:p>
    <w:p w:rsidR="00CA2414" w:rsidRDefault="00B23248" w:rsidP="00CA2414">
      <w:r>
        <w:t>選手登録</w:t>
      </w:r>
      <w:r>
        <w:t xml:space="preserve"> </w:t>
      </w:r>
      <w:r w:rsidR="00CA2414">
        <w:rPr>
          <w:rFonts w:hint="eastAsia"/>
        </w:rPr>
        <w:tab/>
      </w:r>
      <w:r>
        <w:t>ＪＰＡ規定に基づく。</w:t>
      </w:r>
      <w:r>
        <w:t xml:space="preserve"> </w:t>
      </w:r>
    </w:p>
    <w:p w:rsidR="00CA2414" w:rsidRDefault="00CA2414" w:rsidP="00CA2414">
      <w:pPr>
        <w:ind w:left="840" w:firstLine="840"/>
      </w:pPr>
      <w:r>
        <w:t>注）令和</w:t>
      </w:r>
      <w:r w:rsidR="00D017B2">
        <w:rPr>
          <w:rFonts w:hint="eastAsia"/>
        </w:rPr>
        <w:t>４</w:t>
      </w:r>
      <w:r w:rsidR="00B23248">
        <w:t>年度分が未登録の方は、必ずご登録下さい。</w:t>
      </w:r>
    </w:p>
    <w:p w:rsidR="00CA2414" w:rsidRDefault="00B23248" w:rsidP="00CA2414">
      <w:pPr>
        <w:ind w:left="1680"/>
      </w:pPr>
      <w:r>
        <w:t>なお、平成２８年７月１日</w:t>
      </w:r>
      <w:r>
        <w:t xml:space="preserve"> </w:t>
      </w:r>
      <w:r>
        <w:t>からは、すべての登録窓口はＪＰＡ本部管轄</w:t>
      </w:r>
      <w:r w:rsidR="00393677">
        <w:t>となっております</w:t>
      </w:r>
      <w:r>
        <w:t>（各都道府県単位では行いません）。</w:t>
      </w:r>
    </w:p>
    <w:p w:rsidR="00CA2414" w:rsidRDefault="00CA2414" w:rsidP="00CA2414"/>
    <w:p w:rsidR="00937890" w:rsidRDefault="00B23248" w:rsidP="00937890">
      <w:pPr>
        <w:ind w:left="1676" w:hanging="1676"/>
      </w:pPr>
      <w:r>
        <w:t>申込方法</w:t>
      </w:r>
      <w:r>
        <w:t xml:space="preserve"> </w:t>
      </w:r>
      <w:r w:rsidR="00CA2414">
        <w:rPr>
          <w:rFonts w:hint="eastAsia"/>
        </w:rPr>
        <w:tab/>
      </w:r>
      <w:r w:rsidR="00E32332">
        <w:rPr>
          <w:rFonts w:hint="eastAsia"/>
        </w:rPr>
        <w:t>参加申込</w:t>
      </w:r>
      <w:r w:rsidR="00E3612F">
        <w:rPr>
          <w:rFonts w:hint="eastAsia"/>
        </w:rPr>
        <w:t>書およびアンチドーピングに関する書類</w:t>
      </w:r>
      <w:r w:rsidR="00CA2414">
        <w:rPr>
          <w:rFonts w:hint="eastAsia"/>
        </w:rPr>
        <w:t>に必要事項をご記入のうえ、</w:t>
      </w:r>
      <w:r w:rsidR="00CA2414">
        <w:t>メールまたは郵送にて送付してください。</w:t>
      </w:r>
      <w:r>
        <w:t>記入漏れがある</w:t>
      </w:r>
      <w:r w:rsidR="00937890">
        <w:t>場合は、不受理となる</w:t>
      </w:r>
      <w:r>
        <w:t>場合がございます。</w:t>
      </w:r>
    </w:p>
    <w:p w:rsidR="00937890" w:rsidRDefault="00B23248" w:rsidP="00937890">
      <w:pPr>
        <w:ind w:left="1676"/>
      </w:pPr>
      <w:r>
        <w:t>なお、参加費は所定の口座にお振込み下さい。</w:t>
      </w:r>
      <w:r>
        <w:t xml:space="preserve"> </w:t>
      </w:r>
    </w:p>
    <w:p w:rsidR="00937890" w:rsidRDefault="00B23248" w:rsidP="00937890">
      <w:pPr>
        <w:ind w:left="1676"/>
      </w:pPr>
      <w:r>
        <w:rPr>
          <w:rFonts w:ascii="ＭＳ 明朝" w:eastAsia="ＭＳ 明朝" w:hAnsi="ＭＳ 明朝" w:cs="ＭＳ 明朝" w:hint="eastAsia"/>
        </w:rPr>
        <w:t>※</w:t>
      </w:r>
      <w:r>
        <w:t>振込依頼人は、必ず参加選手名でお願い致します。異なる場合は事務処理が出来ないことがございます。</w:t>
      </w:r>
      <w:r>
        <w:t xml:space="preserve"> </w:t>
      </w:r>
    </w:p>
    <w:p w:rsidR="00E32332" w:rsidRDefault="00E32332" w:rsidP="00937890">
      <w:pPr>
        <w:ind w:left="1676"/>
      </w:pPr>
    </w:p>
    <w:p w:rsidR="006334C8" w:rsidRDefault="006334C8" w:rsidP="00937890">
      <w:pPr>
        <w:ind w:left="1676"/>
      </w:pPr>
    </w:p>
    <w:p w:rsidR="00E32332" w:rsidRDefault="00E3612F" w:rsidP="00E3612F">
      <w:pPr>
        <w:tabs>
          <w:tab w:val="left" w:pos="3405"/>
        </w:tabs>
        <w:ind w:left="1676"/>
      </w:pPr>
      <w:r>
        <w:rPr>
          <w:rFonts w:hint="eastAsia"/>
        </w:rPr>
        <w:t>★参加申込書の提出について</w:t>
      </w:r>
      <w:r>
        <w:tab/>
      </w:r>
    </w:p>
    <w:p w:rsidR="00E3612F" w:rsidRDefault="00E3612F" w:rsidP="00E3612F">
      <w:pPr>
        <w:ind w:left="1676" w:firstLineChars="100" w:firstLine="210"/>
      </w:pPr>
      <w:r>
        <w:rPr>
          <w:rFonts w:hint="eastAsia"/>
        </w:rPr>
        <w:t>提出書類</w:t>
      </w:r>
    </w:p>
    <w:p w:rsidR="00E3612F" w:rsidRDefault="00E3612F" w:rsidP="00E3612F">
      <w:pPr>
        <w:ind w:left="1676"/>
      </w:pPr>
      <w:r>
        <w:rPr>
          <w:rFonts w:hint="eastAsia"/>
        </w:rPr>
        <w:t>□</w:t>
      </w:r>
      <w:r>
        <w:t>参加申込書兼記録表</w:t>
      </w:r>
    </w:p>
    <w:p w:rsidR="00E3612F" w:rsidRPr="00E3612F" w:rsidRDefault="00E3612F" w:rsidP="00E3612F">
      <w:pPr>
        <w:ind w:left="1676"/>
      </w:pPr>
      <w:r>
        <w:rPr>
          <w:rFonts w:hint="eastAsia"/>
        </w:rPr>
        <w:t>□</w:t>
      </w:r>
      <w:r>
        <w:t>アンチドーピングに関する誓約書及び接種医薬品・サプリメント申告書</w:t>
      </w:r>
    </w:p>
    <w:p w:rsidR="00E3612F" w:rsidRDefault="00E3612F" w:rsidP="00937890">
      <w:pPr>
        <w:ind w:left="1676"/>
      </w:pPr>
    </w:p>
    <w:p w:rsidR="00E32332" w:rsidRDefault="006334C8" w:rsidP="006334C8">
      <w:pPr>
        <w:ind w:left="836" w:firstLine="840"/>
      </w:pPr>
      <w:r>
        <w:rPr>
          <w:rFonts w:hint="eastAsia"/>
        </w:rPr>
        <w:t>①</w:t>
      </w:r>
      <w:r w:rsidR="00E32332">
        <w:rPr>
          <w:rFonts w:hint="eastAsia"/>
        </w:rPr>
        <w:t>メールで提出の場合</w:t>
      </w:r>
    </w:p>
    <w:p w:rsidR="00E3612F" w:rsidRDefault="00E3612F" w:rsidP="006334C8">
      <w:pPr>
        <w:ind w:left="1676" w:firstLineChars="100" w:firstLine="210"/>
      </w:pPr>
      <w:r>
        <w:t>提出書類に必要事項を記入のうえ、スキャンデータを</w:t>
      </w:r>
      <w:r w:rsidR="006334C8">
        <w:t>以下のメールアドレス</w:t>
      </w:r>
      <w:r>
        <w:t>まで送付ください。なお、捺印済みの原本は大会当日に持参ください。</w:t>
      </w:r>
    </w:p>
    <w:p w:rsidR="006334C8" w:rsidRDefault="00B0109A" w:rsidP="00E3612F">
      <w:pPr>
        <w:ind w:left="1676"/>
      </w:pPr>
      <w:r>
        <w:rPr>
          <w:noProof/>
        </w:rPr>
        <w:pict>
          <v:rect id="_x0000_s2063" style="position:absolute;left:0;text-align:left;margin-left:71.45pt;margin-top:16.1pt;width:356.9pt;height:1in;z-index:251666432" filled="f" strokecolor="black [3213]" strokeweight="1pt">
            <v:textbox inset="5.85pt,.7pt,5.85pt,.7pt"/>
          </v:rect>
        </w:pict>
      </w:r>
    </w:p>
    <w:p w:rsidR="006334C8" w:rsidRDefault="006334C8" w:rsidP="00E3612F">
      <w:pPr>
        <w:ind w:left="1676"/>
      </w:pPr>
      <w:r>
        <w:rPr>
          <w:rFonts w:hint="eastAsia"/>
        </w:rPr>
        <w:t>【送付先メールアドレス】</w:t>
      </w:r>
    </w:p>
    <w:p w:rsidR="00E3612F" w:rsidRDefault="00B0109A" w:rsidP="00E3612F">
      <w:pPr>
        <w:ind w:left="1676"/>
      </w:pPr>
      <w:hyperlink r:id="rId7" w:history="1">
        <w:r w:rsidR="006334C8" w:rsidRPr="008237FF">
          <w:rPr>
            <w:rStyle w:val="aa"/>
          </w:rPr>
          <w:t>okayama.power@gmail.com</w:t>
        </w:r>
      </w:hyperlink>
    </w:p>
    <w:p w:rsidR="006334C8" w:rsidRDefault="006334C8" w:rsidP="00E3612F">
      <w:pPr>
        <w:ind w:left="1676"/>
      </w:pPr>
      <w:r>
        <w:rPr>
          <w:rFonts w:hint="eastAsia"/>
        </w:rPr>
        <w:t>※発信者が分かるよう、メール本文に氏名をご記入ください。</w:t>
      </w:r>
    </w:p>
    <w:p w:rsidR="00E3612F" w:rsidRDefault="00E3612F" w:rsidP="00E3612F">
      <w:pPr>
        <w:ind w:left="1676"/>
      </w:pPr>
      <w:r>
        <w:rPr>
          <w:rFonts w:hint="eastAsia"/>
        </w:rPr>
        <w:lastRenderedPageBreak/>
        <w:t>②</w:t>
      </w:r>
      <w:r w:rsidR="00E32332">
        <w:rPr>
          <w:rFonts w:hint="eastAsia"/>
        </w:rPr>
        <w:t>郵送で提出の場合</w:t>
      </w:r>
    </w:p>
    <w:p w:rsidR="006334C8" w:rsidRDefault="006334C8" w:rsidP="006334C8">
      <w:pPr>
        <w:ind w:left="1676" w:firstLineChars="100" w:firstLine="210"/>
      </w:pPr>
      <w:r>
        <w:rPr>
          <w:rFonts w:hint="eastAsia"/>
        </w:rPr>
        <w:t>提出書類に必要事項を記入のうえ、捺印済みの原本を以下の住所まで送付してください。</w:t>
      </w:r>
    </w:p>
    <w:p w:rsidR="006334C8" w:rsidRDefault="00B0109A" w:rsidP="00E3612F">
      <w:pPr>
        <w:ind w:left="1676"/>
      </w:pPr>
      <w:r>
        <w:rPr>
          <w:noProof/>
        </w:rPr>
        <w:pict>
          <v:rect id="_x0000_s2064" style="position:absolute;left:0;text-align:left;margin-left:68.95pt;margin-top:16.1pt;width:361.25pt;height:81.7pt;z-index:251667456" filled="f" strokecolor="black [3213]" strokeweight="1pt">
            <v:textbox inset="5.85pt,.7pt,5.85pt,.7pt"/>
          </v:rect>
        </w:pict>
      </w:r>
    </w:p>
    <w:p w:rsidR="006334C8" w:rsidRDefault="006334C8" w:rsidP="00E3612F">
      <w:pPr>
        <w:ind w:left="1676"/>
      </w:pPr>
      <w:r>
        <w:rPr>
          <w:rFonts w:hint="eastAsia"/>
        </w:rPr>
        <w:t>【送付先住所】</w:t>
      </w:r>
    </w:p>
    <w:p w:rsidR="006334C8" w:rsidRDefault="006334C8" w:rsidP="006334C8">
      <w:pPr>
        <w:ind w:left="1676"/>
      </w:pPr>
      <w:r>
        <w:rPr>
          <w:rFonts w:hint="eastAsia"/>
        </w:rPr>
        <w:t>〒</w:t>
      </w:r>
      <w:r>
        <w:rPr>
          <w:rFonts w:hint="eastAsia"/>
        </w:rPr>
        <w:t>710-0841</w:t>
      </w:r>
      <w:r>
        <w:rPr>
          <w:rFonts w:hint="eastAsia"/>
        </w:rPr>
        <w:t xml:space="preserve">　　岡山県倉敷市堀南</w:t>
      </w:r>
      <w:r>
        <w:rPr>
          <w:rFonts w:hint="eastAsia"/>
        </w:rPr>
        <w:t>670-1-106</w:t>
      </w:r>
    </w:p>
    <w:p w:rsidR="006334C8" w:rsidRDefault="006334C8" w:rsidP="006334C8">
      <w:pPr>
        <w:ind w:left="1676" w:firstLineChars="100" w:firstLine="210"/>
      </w:pPr>
      <w:r>
        <w:rPr>
          <w:rFonts w:hint="eastAsia"/>
        </w:rPr>
        <w:t>岡山県パワーリフティング協会事務局</w:t>
      </w:r>
    </w:p>
    <w:p w:rsidR="006334C8" w:rsidRDefault="006334C8" w:rsidP="006334C8">
      <w:pPr>
        <w:ind w:left="1676" w:firstLineChars="100" w:firstLine="210"/>
      </w:pPr>
      <w:r>
        <w:rPr>
          <w:rFonts w:hint="eastAsia"/>
        </w:rPr>
        <w:t>一田　涼</w:t>
      </w:r>
    </w:p>
    <w:p w:rsidR="00E32332" w:rsidRDefault="00E32332" w:rsidP="006334C8"/>
    <w:p w:rsidR="00E32332" w:rsidRDefault="00E32332" w:rsidP="00937890">
      <w:pPr>
        <w:ind w:left="1676"/>
      </w:pPr>
      <w:r>
        <w:rPr>
          <w:rFonts w:hint="eastAsia"/>
        </w:rPr>
        <w:t>★参加費振込先</w:t>
      </w:r>
    </w:p>
    <w:p w:rsidR="00E32332" w:rsidRDefault="00B0109A" w:rsidP="00937890">
      <w:pPr>
        <w:ind w:left="1676"/>
      </w:pPr>
      <w:r>
        <w:rPr>
          <w:noProof/>
        </w:rPr>
        <w:pict>
          <v:rect id="_x0000_s2065" style="position:absolute;left:0;text-align:left;margin-left:68.95pt;margin-top:16.65pt;width:361.25pt;height:42.8pt;z-index:251668480" filled="f" strokecolor="black [3213]" strokeweight="1pt">
            <v:textbox inset="5.85pt,.7pt,5.85pt,.7pt"/>
          </v:rect>
        </w:pict>
      </w:r>
    </w:p>
    <w:p w:rsidR="003A7D80" w:rsidRDefault="003A7D80" w:rsidP="00937890">
      <w:pPr>
        <w:ind w:left="1676"/>
      </w:pPr>
      <w:r>
        <w:rPr>
          <w:rFonts w:hint="eastAsia"/>
        </w:rPr>
        <w:t>中国銀行　瀬戸支店　普通</w:t>
      </w:r>
      <w:r>
        <w:rPr>
          <w:rFonts w:hint="eastAsia"/>
        </w:rPr>
        <w:t>1513751</w:t>
      </w:r>
    </w:p>
    <w:p w:rsidR="003A7D80" w:rsidRDefault="003A7D80" w:rsidP="00937890">
      <w:pPr>
        <w:ind w:left="1676"/>
      </w:pPr>
      <w:r>
        <w:rPr>
          <w:rFonts w:hint="eastAsia"/>
        </w:rPr>
        <w:t>岡山県パワーリフティング協会事務局　野上広志</w:t>
      </w:r>
    </w:p>
    <w:p w:rsidR="00E32332" w:rsidRDefault="00E32332" w:rsidP="00937890">
      <w:pPr>
        <w:ind w:left="1676"/>
      </w:pPr>
    </w:p>
    <w:p w:rsidR="00937890" w:rsidRDefault="00937890" w:rsidP="00937890">
      <w:pPr>
        <w:ind w:left="1676"/>
      </w:pPr>
    </w:p>
    <w:p w:rsidR="00937890" w:rsidRDefault="00B23248" w:rsidP="00937890">
      <w:r>
        <w:t>申込〆切</w:t>
      </w:r>
      <w:r>
        <w:t xml:space="preserve"> </w:t>
      </w:r>
      <w:r w:rsidR="00937890">
        <w:rPr>
          <w:rFonts w:hint="eastAsia"/>
        </w:rPr>
        <w:tab/>
      </w:r>
      <w:r w:rsidR="00937890" w:rsidRPr="006D46A9">
        <w:rPr>
          <w:b/>
          <w:color w:val="FF0000"/>
          <w:sz w:val="24"/>
        </w:rPr>
        <w:t>令和</w:t>
      </w:r>
      <w:r w:rsidR="00D017B2">
        <w:rPr>
          <w:rFonts w:hint="eastAsia"/>
          <w:b/>
          <w:color w:val="FF0000"/>
          <w:sz w:val="24"/>
        </w:rPr>
        <w:t>４</w:t>
      </w:r>
      <w:r w:rsidR="006334C8">
        <w:rPr>
          <w:b/>
          <w:color w:val="FF0000"/>
          <w:sz w:val="24"/>
        </w:rPr>
        <w:t>年</w:t>
      </w:r>
      <w:r w:rsidR="00D017B2">
        <w:rPr>
          <w:rFonts w:hint="eastAsia"/>
          <w:b/>
          <w:color w:val="FF0000"/>
          <w:sz w:val="24"/>
        </w:rPr>
        <w:t>７</w:t>
      </w:r>
      <w:r w:rsidRPr="006D46A9">
        <w:rPr>
          <w:b/>
          <w:color w:val="FF0000"/>
          <w:sz w:val="24"/>
        </w:rPr>
        <w:t>月</w:t>
      </w:r>
      <w:r w:rsidR="00C3064A">
        <w:rPr>
          <w:b/>
          <w:color w:val="FF0000"/>
          <w:sz w:val="24"/>
        </w:rPr>
        <w:t>１</w:t>
      </w:r>
      <w:r w:rsidR="00D017B2">
        <w:rPr>
          <w:rFonts w:hint="eastAsia"/>
          <w:b/>
          <w:color w:val="FF0000"/>
          <w:sz w:val="24"/>
        </w:rPr>
        <w:t>３</w:t>
      </w:r>
      <w:r w:rsidR="00C3064A">
        <w:rPr>
          <w:b/>
          <w:color w:val="FF0000"/>
          <w:sz w:val="24"/>
        </w:rPr>
        <w:t>日（</w:t>
      </w:r>
      <w:r w:rsidR="00D017B2">
        <w:rPr>
          <w:rFonts w:hint="eastAsia"/>
          <w:b/>
          <w:color w:val="FF0000"/>
          <w:sz w:val="24"/>
        </w:rPr>
        <w:t>水</w:t>
      </w:r>
      <w:r w:rsidRPr="006D46A9">
        <w:rPr>
          <w:b/>
          <w:color w:val="FF0000"/>
          <w:sz w:val="24"/>
        </w:rPr>
        <w:t>）</w:t>
      </w:r>
      <w:r w:rsidR="00B87B63" w:rsidRPr="006D46A9">
        <w:rPr>
          <w:b/>
          <w:color w:val="FF0000"/>
          <w:sz w:val="24"/>
        </w:rPr>
        <w:t>１９</w:t>
      </w:r>
      <w:r w:rsidRPr="006D46A9">
        <w:rPr>
          <w:b/>
          <w:color w:val="FF0000"/>
          <w:sz w:val="24"/>
        </w:rPr>
        <w:t>：</w:t>
      </w:r>
      <w:r w:rsidR="00B87B63" w:rsidRPr="006D46A9">
        <w:rPr>
          <w:b/>
          <w:color w:val="FF0000"/>
          <w:sz w:val="24"/>
        </w:rPr>
        <w:t>００</w:t>
      </w:r>
      <w:r w:rsidRPr="006D46A9">
        <w:rPr>
          <w:b/>
          <w:color w:val="FF0000"/>
          <w:sz w:val="24"/>
        </w:rPr>
        <w:t xml:space="preserve"> </w:t>
      </w:r>
      <w:r w:rsidRPr="006D46A9">
        <w:rPr>
          <w:b/>
          <w:color w:val="FF0000"/>
          <w:sz w:val="24"/>
        </w:rPr>
        <w:t>まで</w:t>
      </w:r>
      <w:r w:rsidR="006D46A9">
        <w:rPr>
          <w:b/>
          <w:color w:val="FF0000"/>
          <w:sz w:val="24"/>
        </w:rPr>
        <w:t>必着</w:t>
      </w:r>
      <w:r>
        <w:t xml:space="preserve"> </w:t>
      </w:r>
    </w:p>
    <w:p w:rsidR="00937890" w:rsidRDefault="00B23248" w:rsidP="00937890">
      <w:pPr>
        <w:ind w:left="1680"/>
      </w:pPr>
      <w:r>
        <w:t>必ず〆切までに</w:t>
      </w:r>
      <w:r>
        <w:rPr>
          <w:rFonts w:ascii="ＭＳ 明朝" w:eastAsia="ＭＳ 明朝" w:hAnsi="ＭＳ 明朝" w:cs="ＭＳ 明朝" w:hint="eastAsia"/>
        </w:rPr>
        <w:t>①</w:t>
      </w:r>
      <w:r w:rsidR="006334C8">
        <w:t>申込書の提出</w:t>
      </w:r>
      <w:r>
        <w:t>、</w:t>
      </w:r>
      <w:r>
        <w:rPr>
          <w:rFonts w:ascii="ＭＳ 明朝" w:eastAsia="ＭＳ 明朝" w:hAnsi="ＭＳ 明朝" w:cs="ＭＳ 明朝" w:hint="eastAsia"/>
        </w:rPr>
        <w:t>②</w:t>
      </w:r>
      <w:r>
        <w:t>参加費振込、</w:t>
      </w:r>
      <w:r>
        <w:rPr>
          <w:rFonts w:ascii="ＭＳ 明朝" w:eastAsia="ＭＳ 明朝" w:hAnsi="ＭＳ 明朝" w:cs="ＭＳ 明朝" w:hint="eastAsia"/>
        </w:rPr>
        <w:t>③</w:t>
      </w:r>
      <w:r>
        <w:t>選手登録、</w:t>
      </w:r>
      <w:r>
        <w:rPr>
          <w:rFonts w:ascii="ＭＳ 明朝" w:eastAsia="ＭＳ 明朝" w:hAnsi="ＭＳ 明朝" w:cs="ＭＳ 明朝" w:hint="eastAsia"/>
        </w:rPr>
        <w:t>④</w:t>
      </w:r>
      <w:r>
        <w:t>アンチドーピング書類の提出を済ませて下さい。</w:t>
      </w:r>
    </w:p>
    <w:p w:rsidR="00B87B63" w:rsidRDefault="00B23248" w:rsidP="00937890">
      <w:pPr>
        <w:ind w:left="1680"/>
      </w:pPr>
      <w:r>
        <w:t xml:space="preserve"> </w:t>
      </w:r>
      <w:r>
        <w:rPr>
          <w:rFonts w:ascii="ＭＳ 明朝" w:eastAsia="ＭＳ 明朝" w:hAnsi="ＭＳ 明朝" w:cs="ＭＳ 明朝" w:hint="eastAsia"/>
        </w:rPr>
        <w:t>※</w:t>
      </w:r>
      <w:r>
        <w:rPr>
          <w:rFonts w:ascii="Century" w:hAnsi="Century" w:cs="Century"/>
        </w:rPr>
        <w:t xml:space="preserve"> </w:t>
      </w:r>
      <w:r>
        <w:t>上記日時までに申込・選手登録・参加費振込すべて完了している者</w:t>
      </w:r>
    </w:p>
    <w:p w:rsidR="00B87B63" w:rsidRDefault="00B23248" w:rsidP="00B87B63">
      <w:pPr>
        <w:ind w:left="1680" w:firstLineChars="100" w:firstLine="210"/>
      </w:pPr>
      <w:r>
        <w:t>のみエントリーを受理します。いかなる理由の場合でも、以降の手続</w:t>
      </w:r>
    </w:p>
    <w:p w:rsidR="00937890" w:rsidRDefault="00B23248" w:rsidP="00B87B63">
      <w:pPr>
        <w:ind w:left="1680" w:firstLineChars="100" w:firstLine="210"/>
      </w:pPr>
      <w:r>
        <w:t>きは受け付けません。</w:t>
      </w:r>
      <w:r>
        <w:t xml:space="preserve"> </w:t>
      </w:r>
    </w:p>
    <w:p w:rsidR="00937890" w:rsidRDefault="00B23248" w:rsidP="00B87B63">
      <w:pPr>
        <w:ind w:left="1680" w:firstLineChars="100" w:firstLine="210"/>
      </w:pPr>
      <w:r>
        <w:t>また、〆切以降の返金に関しても一切応じかねます。</w:t>
      </w:r>
      <w:r>
        <w:t xml:space="preserve"> </w:t>
      </w:r>
    </w:p>
    <w:p w:rsidR="00937890" w:rsidRDefault="00937890" w:rsidP="00937890">
      <w:pPr>
        <w:ind w:left="1680"/>
      </w:pPr>
    </w:p>
    <w:p w:rsidR="00937890" w:rsidRDefault="00B23248" w:rsidP="00937890">
      <w:r>
        <w:t>お問合せ</w:t>
      </w:r>
      <w:r w:rsidR="00937890">
        <w:rPr>
          <w:rFonts w:hint="eastAsia"/>
        </w:rPr>
        <w:tab/>
      </w:r>
      <w:r>
        <w:t>大会事務局</w:t>
      </w:r>
      <w:r>
        <w:t xml:space="preserve"> </w:t>
      </w:r>
      <w:r w:rsidR="00937890">
        <w:t>一田</w:t>
      </w:r>
      <w:r>
        <w:t>（</w:t>
      </w:r>
      <w:r w:rsidR="00B87B63">
        <w:t xml:space="preserve"> e-mail</w:t>
      </w:r>
      <w:r w:rsidR="00B87B63">
        <w:t xml:space="preserve">　：　</w:t>
      </w:r>
      <w:r>
        <w:t xml:space="preserve">okayama.power@gmail.com </w:t>
      </w:r>
      <w:r>
        <w:t>）</w:t>
      </w:r>
      <w:r>
        <w:t xml:space="preserve"> </w:t>
      </w:r>
    </w:p>
    <w:p w:rsidR="00937890" w:rsidRPr="00924B06" w:rsidRDefault="00937890" w:rsidP="00937890"/>
    <w:p w:rsidR="00937890" w:rsidRDefault="00B23248" w:rsidP="00924B06">
      <w:r>
        <w:t>諸</w:t>
      </w:r>
      <w:r w:rsidR="00924B06">
        <w:rPr>
          <w:rFonts w:hint="eastAsia"/>
        </w:rPr>
        <w:t xml:space="preserve"> </w:t>
      </w:r>
      <w:r>
        <w:t>注</w:t>
      </w:r>
      <w:r w:rsidR="00924B06">
        <w:rPr>
          <w:rFonts w:hint="eastAsia"/>
        </w:rPr>
        <w:t xml:space="preserve"> </w:t>
      </w:r>
      <w:r>
        <w:t>意</w:t>
      </w:r>
      <w:r w:rsidR="00937890">
        <w:rPr>
          <w:rFonts w:hint="eastAsia"/>
        </w:rPr>
        <w:tab/>
      </w:r>
      <w:r>
        <w:t>会場内は土足厳禁です。各自で上履きをご用意ください。</w:t>
      </w:r>
    </w:p>
    <w:p w:rsidR="00937890" w:rsidRDefault="006173F6" w:rsidP="00937890">
      <w:pPr>
        <w:ind w:left="840" w:firstLine="840"/>
      </w:pPr>
      <w:r>
        <w:t>なお、会場内での食事は厳禁です。</w:t>
      </w:r>
    </w:p>
    <w:p w:rsidR="00B87B63" w:rsidRDefault="00B87B63" w:rsidP="00937890">
      <w:pPr>
        <w:ind w:left="840" w:firstLine="840"/>
      </w:pPr>
    </w:p>
    <w:p w:rsidR="00937890" w:rsidRDefault="00B23248" w:rsidP="00937890">
      <w:pPr>
        <w:ind w:left="1676" w:hanging="1676"/>
      </w:pPr>
      <w:r>
        <w:t>使用器具</w:t>
      </w:r>
      <w:r>
        <w:t xml:space="preserve"> </w:t>
      </w:r>
      <w:r w:rsidR="00937890">
        <w:rPr>
          <w:rFonts w:hint="eastAsia"/>
        </w:rPr>
        <w:tab/>
      </w:r>
      <w:r>
        <w:t>ラック</w:t>
      </w:r>
      <w:r w:rsidR="00A1063E">
        <w:rPr>
          <w:rFonts w:hint="eastAsia"/>
        </w:rPr>
        <w:t xml:space="preserve">　</w:t>
      </w:r>
      <w:r w:rsidR="00A1063E">
        <w:t>ELEIKO</w:t>
      </w:r>
      <w:r w:rsidR="00E32332">
        <w:t>、バー</w:t>
      </w:r>
      <w:r w:rsidR="00A1063E">
        <w:rPr>
          <w:rFonts w:hint="eastAsia"/>
        </w:rPr>
        <w:t xml:space="preserve">　</w:t>
      </w:r>
      <w:r w:rsidR="00A1063E">
        <w:rPr>
          <w:rFonts w:hint="eastAsia"/>
        </w:rPr>
        <w:t>BULL</w:t>
      </w:r>
      <w:r>
        <w:t xml:space="preserve"> </w:t>
      </w:r>
      <w:r w:rsidR="00E32332">
        <w:t>を予定</w:t>
      </w:r>
    </w:p>
    <w:p w:rsidR="00937890" w:rsidRDefault="00E32332" w:rsidP="00E32332">
      <w:pPr>
        <w:widowControl/>
        <w:jc w:val="left"/>
      </w:pPr>
      <w:r>
        <w:br w:type="page"/>
      </w:r>
    </w:p>
    <w:p w:rsidR="00A1063E" w:rsidRDefault="00B23248" w:rsidP="00A1063E">
      <w:r>
        <w:lastRenderedPageBreak/>
        <w:t>会場案内</w:t>
      </w:r>
      <w:r>
        <w:t xml:space="preserve"> </w:t>
      </w:r>
      <w:r w:rsidR="00937890">
        <w:rPr>
          <w:rFonts w:hint="eastAsia"/>
        </w:rPr>
        <w:tab/>
      </w:r>
      <w:r w:rsidR="00A1063E">
        <w:rPr>
          <w:rFonts w:hint="eastAsia"/>
        </w:rPr>
        <w:t>〒</w:t>
      </w:r>
      <w:r w:rsidR="00A1063E">
        <w:rPr>
          <w:rFonts w:hint="eastAsia"/>
        </w:rPr>
        <w:t>700-8518</w:t>
      </w:r>
    </w:p>
    <w:p w:rsidR="00A1063E" w:rsidRDefault="00A1063E" w:rsidP="00A1063E">
      <w:pPr>
        <w:ind w:left="840" w:firstLine="840"/>
      </w:pPr>
      <w:r>
        <w:rPr>
          <w:rFonts w:hint="eastAsia"/>
        </w:rPr>
        <w:t>岡山市北区下石井二丁目</w:t>
      </w:r>
      <w:r>
        <w:rPr>
          <w:rFonts w:hint="eastAsia"/>
        </w:rPr>
        <w:t>10-25</w:t>
      </w:r>
    </w:p>
    <w:p w:rsidR="00A1063E" w:rsidRDefault="00A1063E" w:rsidP="00A1063E">
      <w:pPr>
        <w:ind w:left="840" w:firstLine="840"/>
      </w:pPr>
      <w:r>
        <w:rPr>
          <w:rFonts w:hint="eastAsia"/>
        </w:rPr>
        <w:t>杜の街グレース</w:t>
      </w:r>
      <w:r>
        <w:rPr>
          <w:rFonts w:hint="eastAsia"/>
        </w:rPr>
        <w:t xml:space="preserve"> </w:t>
      </w:r>
      <w:r>
        <w:rPr>
          <w:rFonts w:hint="eastAsia"/>
        </w:rPr>
        <w:t>店舗棟</w:t>
      </w:r>
      <w:r>
        <w:rPr>
          <w:rFonts w:hint="eastAsia"/>
        </w:rPr>
        <w:t>3F</w:t>
      </w:r>
    </w:p>
    <w:p w:rsidR="00B87B63" w:rsidRDefault="00A1063E" w:rsidP="004F1C39">
      <w:pPr>
        <w:ind w:left="840" w:firstLine="840"/>
      </w:pPr>
      <w:r>
        <w:t>MORINOMACHI PICNIC TERRACE</w:t>
      </w:r>
      <w:r>
        <w:rPr>
          <w:rFonts w:hint="eastAsia"/>
        </w:rPr>
        <w:t>（杜の街ピクニックテラス）</w:t>
      </w:r>
    </w:p>
    <w:p w:rsidR="004F1C39" w:rsidRDefault="004F1C39" w:rsidP="004F1C39">
      <w:pPr>
        <w:ind w:left="840" w:firstLine="840"/>
      </w:pPr>
    </w:p>
    <w:p w:rsidR="00F3780A" w:rsidRDefault="00F3780A" w:rsidP="00F3780A">
      <w:pPr>
        <w:ind w:left="1676"/>
      </w:pPr>
      <w:r>
        <w:rPr>
          <w:rFonts w:ascii="ＭＳ 明朝" w:eastAsia="ＭＳ 明朝" w:hAnsi="ＭＳ 明朝" w:cs="ＭＳ 明朝" w:hint="eastAsia"/>
        </w:rPr>
        <w:t>※</w:t>
      </w:r>
      <w:r>
        <w:t>電車でのご来場：</w:t>
      </w:r>
      <w:r>
        <w:rPr>
          <w:rFonts w:hint="eastAsia"/>
        </w:rPr>
        <w:t>JR</w:t>
      </w:r>
      <w:r>
        <w:rPr>
          <w:rFonts w:hint="eastAsia"/>
        </w:rPr>
        <w:t>山陽本</w:t>
      </w:r>
      <w:r w:rsidRPr="00F3780A">
        <w:rPr>
          <w:rFonts w:ascii="Open Sans" w:hAnsi="Open Sans" w:cs="Open Sans"/>
          <w:color w:val="444444"/>
          <w:szCs w:val="21"/>
          <w:shd w:val="clear" w:color="auto" w:fill="FFFFFF"/>
        </w:rPr>
        <w:t>線「</w:t>
      </w:r>
      <w:r>
        <w:rPr>
          <w:rFonts w:ascii="Open Sans" w:hAnsi="Open Sans" w:cs="Open Sans" w:hint="eastAsia"/>
          <w:color w:val="444444"/>
          <w:szCs w:val="21"/>
          <w:shd w:val="clear" w:color="auto" w:fill="FFFFFF"/>
        </w:rPr>
        <w:t>岡山</w:t>
      </w:r>
      <w:r w:rsidRPr="00F3780A">
        <w:rPr>
          <w:rFonts w:ascii="Open Sans" w:hAnsi="Open Sans" w:cs="Open Sans"/>
          <w:color w:val="444444"/>
          <w:szCs w:val="21"/>
          <w:shd w:val="clear" w:color="auto" w:fill="FFFFFF"/>
        </w:rPr>
        <w:t>」駅</w:t>
      </w:r>
      <w:r>
        <w:t>（徒歩で約</w:t>
      </w:r>
      <w:r w:rsidR="00E37812">
        <w:rPr>
          <w:rFonts w:hint="eastAsia"/>
        </w:rPr>
        <w:t>１２</w:t>
      </w:r>
      <w:r>
        <w:t>分）</w:t>
      </w:r>
    </w:p>
    <w:p w:rsidR="00B87B63" w:rsidRDefault="00B23248" w:rsidP="00F3780A">
      <w:pPr>
        <w:ind w:left="1676"/>
      </w:pPr>
      <w:r>
        <w:rPr>
          <w:rFonts w:ascii="ＭＳ 明朝" w:eastAsia="ＭＳ 明朝" w:hAnsi="ＭＳ 明朝" w:cs="ＭＳ 明朝" w:hint="eastAsia"/>
        </w:rPr>
        <w:t>※</w:t>
      </w:r>
      <w:r>
        <w:t>車でのご来場</w:t>
      </w:r>
      <w:r>
        <w:t xml:space="preserve"> </w:t>
      </w:r>
      <w:r>
        <w:t>：</w:t>
      </w:r>
      <w:r w:rsidR="00985464">
        <w:rPr>
          <w:rFonts w:hint="eastAsia"/>
        </w:rPr>
        <w:t>山陽道</w:t>
      </w:r>
      <w:r w:rsidR="00985464">
        <w:rPr>
          <w:rFonts w:hint="eastAsia"/>
        </w:rPr>
        <w:t xml:space="preserve"> </w:t>
      </w:r>
      <w:r w:rsidR="00F3780A">
        <w:rPr>
          <w:rFonts w:hint="eastAsia"/>
        </w:rPr>
        <w:t>岡山</w:t>
      </w:r>
      <w:r w:rsidR="00985464">
        <w:rPr>
          <w:rFonts w:hint="eastAsia"/>
        </w:rPr>
        <w:t>IC</w:t>
      </w:r>
      <w:r w:rsidR="00985464">
        <w:t xml:space="preserve"> </w:t>
      </w:r>
      <w:r w:rsidR="00985464">
        <w:rPr>
          <w:rFonts w:hint="eastAsia"/>
        </w:rPr>
        <w:t>から約</w:t>
      </w:r>
      <w:r w:rsidR="0099589D">
        <w:rPr>
          <w:rFonts w:hint="eastAsia"/>
        </w:rPr>
        <w:t>７</w:t>
      </w:r>
      <w:r w:rsidR="00985464">
        <w:rPr>
          <w:rFonts w:hint="eastAsia"/>
        </w:rPr>
        <w:t>km</w:t>
      </w:r>
      <w:r w:rsidR="00985464">
        <w:rPr>
          <w:rFonts w:hint="eastAsia"/>
        </w:rPr>
        <w:t>（約</w:t>
      </w:r>
      <w:r w:rsidR="0099589D">
        <w:rPr>
          <w:rFonts w:hint="eastAsia"/>
        </w:rPr>
        <w:t>２５</w:t>
      </w:r>
      <w:r w:rsidR="00985464">
        <w:rPr>
          <w:rFonts w:hint="eastAsia"/>
        </w:rPr>
        <w:t>分）</w:t>
      </w:r>
    </w:p>
    <w:p w:rsidR="00985464" w:rsidRDefault="00B23248" w:rsidP="00B87B63">
      <w:pPr>
        <w:ind w:left="1676"/>
      </w:pPr>
      <w:r>
        <w:rPr>
          <w:rFonts w:ascii="ＭＳ 明朝" w:eastAsia="ＭＳ 明朝" w:hAnsi="ＭＳ 明朝" w:cs="ＭＳ 明朝" w:hint="eastAsia"/>
        </w:rPr>
        <w:t>※</w:t>
      </w:r>
      <w:r>
        <w:t>敷地内に</w:t>
      </w:r>
      <w:r w:rsidR="004D3AE4">
        <w:rPr>
          <w:rFonts w:hint="eastAsia"/>
        </w:rPr>
        <w:t>有料</w:t>
      </w:r>
      <w:r>
        <w:t>駐車場</w:t>
      </w:r>
      <w:r w:rsidR="00926AA3">
        <w:rPr>
          <w:rFonts w:hint="eastAsia"/>
        </w:rPr>
        <w:t>・有料駐輪場</w:t>
      </w:r>
      <w:r w:rsidR="004D3AE4">
        <w:rPr>
          <w:rFonts w:hint="eastAsia"/>
        </w:rPr>
        <w:t>がございます</w:t>
      </w:r>
      <w:r>
        <w:t>。</w:t>
      </w:r>
    </w:p>
    <w:p w:rsidR="004D3AE4" w:rsidRDefault="004D3AE4" w:rsidP="00B87B63">
      <w:pPr>
        <w:ind w:left="1676"/>
        <w:rPr>
          <w:rFonts w:ascii="Open Sans" w:hAnsi="Open Sans" w:cs="Open Sans"/>
          <w:color w:val="444444"/>
          <w:szCs w:val="21"/>
          <w:shd w:val="clear" w:color="auto" w:fill="FFFFFF"/>
        </w:rPr>
      </w:pPr>
      <w:r w:rsidRPr="004D3AE4">
        <w:rPr>
          <w:rFonts w:ascii="Open Sans" w:hAnsi="Open Sans" w:cs="Open Sans"/>
          <w:color w:val="444444"/>
          <w:szCs w:val="21"/>
          <w:shd w:val="clear" w:color="auto" w:fill="FFFFFF"/>
        </w:rPr>
        <w:t>（駐車料金は、１時間</w:t>
      </w:r>
      <w:r w:rsidR="001B0731">
        <w:rPr>
          <w:rFonts w:ascii="Open Sans" w:hAnsi="Open Sans" w:cs="Open Sans" w:hint="eastAsia"/>
          <w:color w:val="444444"/>
          <w:szCs w:val="21"/>
          <w:shd w:val="clear" w:color="auto" w:fill="FFFFFF"/>
        </w:rPr>
        <w:t>毎</w:t>
      </w:r>
      <w:r w:rsidRPr="004D3AE4">
        <w:rPr>
          <w:rFonts w:ascii="Open Sans" w:hAnsi="Open Sans" w:cs="Open Sans"/>
          <w:color w:val="444444"/>
          <w:szCs w:val="21"/>
          <w:shd w:val="clear" w:color="auto" w:fill="FFFFFF"/>
        </w:rPr>
        <w:t>に</w:t>
      </w:r>
      <w:r w:rsidR="001B0731">
        <w:rPr>
          <w:rFonts w:ascii="Open Sans" w:hAnsi="Open Sans" w:cs="Open Sans" w:hint="eastAsia"/>
          <w:color w:val="444444"/>
          <w:szCs w:val="21"/>
          <w:shd w:val="clear" w:color="auto" w:fill="FFFFFF"/>
        </w:rPr>
        <w:t>３</w:t>
      </w:r>
      <w:r w:rsidRPr="004D3AE4">
        <w:rPr>
          <w:rFonts w:ascii="Open Sans" w:hAnsi="Open Sans" w:cs="Open Sans"/>
          <w:color w:val="444444"/>
          <w:szCs w:val="21"/>
          <w:shd w:val="clear" w:color="auto" w:fill="FFFFFF"/>
        </w:rPr>
        <w:t>００円。</w:t>
      </w:r>
      <w:r w:rsidR="00F56F70">
        <w:rPr>
          <w:rFonts w:ascii="Open Sans" w:hAnsi="Open Sans" w:cs="Open Sans" w:hint="eastAsia"/>
          <w:color w:val="444444"/>
          <w:szCs w:val="21"/>
          <w:shd w:val="clear" w:color="auto" w:fill="FFFFFF"/>
        </w:rPr>
        <w:t>最大料金はございません。</w:t>
      </w:r>
      <w:r w:rsidRPr="004D3AE4">
        <w:rPr>
          <w:rFonts w:ascii="Open Sans" w:hAnsi="Open Sans" w:cs="Open Sans"/>
          <w:color w:val="444444"/>
          <w:szCs w:val="21"/>
          <w:shd w:val="clear" w:color="auto" w:fill="FFFFFF"/>
        </w:rPr>
        <w:t>）</w:t>
      </w:r>
    </w:p>
    <w:p w:rsidR="007E3957" w:rsidRPr="004D3AE4" w:rsidRDefault="007E3957" w:rsidP="007E3957">
      <w:pPr>
        <w:ind w:left="1676"/>
        <w:rPr>
          <w:sz w:val="18"/>
          <w:szCs w:val="20"/>
        </w:rPr>
      </w:pPr>
      <w:r w:rsidRPr="004D3AE4">
        <w:rPr>
          <w:rFonts w:ascii="Open Sans" w:hAnsi="Open Sans" w:cs="Open Sans"/>
          <w:color w:val="444444"/>
          <w:szCs w:val="21"/>
          <w:shd w:val="clear" w:color="auto" w:fill="FFFFFF"/>
        </w:rPr>
        <w:t>（</w:t>
      </w:r>
      <w:r>
        <w:rPr>
          <w:rFonts w:ascii="Open Sans" w:hAnsi="Open Sans" w:cs="Open Sans" w:hint="eastAsia"/>
          <w:color w:val="444444"/>
          <w:szCs w:val="21"/>
          <w:shd w:val="clear" w:color="auto" w:fill="FFFFFF"/>
        </w:rPr>
        <w:t>駐輪</w:t>
      </w:r>
      <w:r w:rsidRPr="004D3AE4">
        <w:rPr>
          <w:rFonts w:ascii="Open Sans" w:hAnsi="Open Sans" w:cs="Open Sans"/>
          <w:color w:val="444444"/>
          <w:szCs w:val="21"/>
          <w:shd w:val="clear" w:color="auto" w:fill="FFFFFF"/>
        </w:rPr>
        <w:t>料金は、入構後</w:t>
      </w:r>
      <w:r>
        <w:rPr>
          <w:rFonts w:ascii="Open Sans" w:hAnsi="Open Sans" w:cs="Open Sans" w:hint="eastAsia"/>
          <w:color w:val="444444"/>
          <w:szCs w:val="21"/>
          <w:shd w:val="clear" w:color="auto" w:fill="FFFFFF"/>
        </w:rPr>
        <w:t>３</w:t>
      </w:r>
      <w:r w:rsidRPr="004D3AE4">
        <w:rPr>
          <w:rFonts w:ascii="Open Sans" w:hAnsi="Open Sans" w:cs="Open Sans"/>
          <w:color w:val="444444"/>
          <w:szCs w:val="21"/>
          <w:shd w:val="clear" w:color="auto" w:fill="FFFFFF"/>
        </w:rPr>
        <w:t>時間までは無料、</w:t>
      </w:r>
      <w:r w:rsidR="00B164B2">
        <w:rPr>
          <w:rFonts w:ascii="Open Sans" w:hAnsi="Open Sans" w:cs="Open Sans" w:hint="eastAsia"/>
          <w:color w:val="444444"/>
          <w:szCs w:val="21"/>
          <w:shd w:val="clear" w:color="auto" w:fill="FFFFFF"/>
        </w:rPr>
        <w:t>以後２４時間毎</w:t>
      </w:r>
      <w:r w:rsidR="005D0EFA">
        <w:rPr>
          <w:rFonts w:ascii="Open Sans" w:hAnsi="Open Sans" w:cs="Open Sans" w:hint="eastAsia"/>
          <w:color w:val="444444"/>
          <w:szCs w:val="21"/>
          <w:shd w:val="clear" w:color="auto" w:fill="FFFFFF"/>
        </w:rPr>
        <w:t>２００円</w:t>
      </w:r>
      <w:r w:rsidRPr="004D3AE4">
        <w:rPr>
          <w:rFonts w:ascii="Open Sans" w:hAnsi="Open Sans" w:cs="Open Sans"/>
          <w:color w:val="444444"/>
          <w:szCs w:val="21"/>
          <w:shd w:val="clear" w:color="auto" w:fill="FFFFFF"/>
        </w:rPr>
        <w:t>。）</w:t>
      </w:r>
    </w:p>
    <w:p w:rsidR="007E3957" w:rsidRPr="004D3AE4" w:rsidRDefault="007E3957" w:rsidP="00B87B63">
      <w:pPr>
        <w:ind w:left="1676"/>
        <w:rPr>
          <w:sz w:val="18"/>
          <w:szCs w:val="20"/>
        </w:rPr>
      </w:pPr>
    </w:p>
    <w:p w:rsidR="00985464" w:rsidRDefault="00B23248" w:rsidP="00985464">
      <w:pPr>
        <w:ind w:left="1680" w:firstLineChars="100" w:firstLine="210"/>
        <w:rPr>
          <w:color w:val="FF0000"/>
          <w:u w:val="single"/>
        </w:rPr>
      </w:pPr>
      <w:r w:rsidRPr="00C34994">
        <w:rPr>
          <w:color w:val="FF0000"/>
          <w:u w:val="single"/>
        </w:rPr>
        <w:t>ご来場の際は、なるべく公共交通機関のご利用にご協力願います。</w:t>
      </w:r>
      <w:r w:rsidRPr="00C34994">
        <w:rPr>
          <w:color w:val="FF0000"/>
          <w:u w:val="single"/>
        </w:rPr>
        <w:t xml:space="preserve"> </w:t>
      </w:r>
    </w:p>
    <w:p w:rsidR="004B358A" w:rsidRDefault="00B0109A" w:rsidP="00286B88">
      <w:pPr>
        <w:jc w:val="left"/>
        <w:rPr>
          <w:noProof/>
        </w:rPr>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2068" type="#_x0000_t61" style="position:absolute;margin-left:336.75pt;margin-top:79.7pt;width:40.8pt;height:22.55pt;z-index:251670528" adj="-23532,40757">
            <v:textbox inset="5.85pt,.7pt,5.85pt,.7pt">
              <w:txbxContent>
                <w:p w:rsidR="00CB3107" w:rsidRPr="00CA614C" w:rsidRDefault="00CB3107">
                  <w:pPr>
                    <w:rPr>
                      <w:b/>
                      <w:bCs/>
                      <w:color w:val="FF0000"/>
                    </w:rPr>
                  </w:pPr>
                  <w:r w:rsidRPr="00CA614C">
                    <w:rPr>
                      <w:rFonts w:hint="eastAsia"/>
                      <w:b/>
                      <w:bCs/>
                      <w:color w:val="FF0000"/>
                    </w:rPr>
                    <w:t>３階</w:t>
                  </w:r>
                </w:p>
              </w:txbxContent>
            </v:textbox>
            <o:callout v:ext="edit" minusy="t"/>
          </v:shape>
        </w:pict>
      </w:r>
      <w:r>
        <w:rPr>
          <w:noProof/>
        </w:rPr>
        <w:pict>
          <v:rect id="_x0000_s2067" style="position:absolute;margin-left:245.4pt;margin-top:146.3pt;width:3.55pt;height:47.25pt;z-index:251669504" stroked="f">
            <v:textbox inset="5.85pt,.7pt,5.85pt,.7pt"/>
          </v:rect>
        </w:pict>
      </w:r>
      <w:r w:rsidR="00542AA8">
        <w:rPr>
          <w:noProof/>
        </w:rPr>
        <w:drawing>
          <wp:inline distT="0" distB="0" distL="0" distR="0">
            <wp:extent cx="2526665" cy="3447781"/>
            <wp:effectExtent l="0" t="0" r="0" b="0"/>
            <wp:docPr id="3" name="図 3"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ダイアグラム&#10;&#10;自動的に生成された説明"/>
                    <pic:cNvPicPr/>
                  </pic:nvPicPr>
                  <pic:blipFill rotWithShape="1">
                    <a:blip r:embed="rId8" cstate="print"/>
                    <a:srcRect r="13069"/>
                    <a:stretch/>
                  </pic:blipFill>
                  <pic:spPr bwMode="auto">
                    <a:xfrm>
                      <a:off x="0" y="0"/>
                      <a:ext cx="2542455" cy="346932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sidR="008616FC">
        <w:rPr>
          <w:rFonts w:hint="eastAsia"/>
        </w:rPr>
        <w:t xml:space="preserve">　　</w:t>
      </w:r>
      <w:r w:rsidR="00286B88">
        <w:rPr>
          <w:noProof/>
        </w:rPr>
        <w:drawing>
          <wp:inline distT="0" distB="0" distL="0" distR="0">
            <wp:extent cx="2571750" cy="3503693"/>
            <wp:effectExtent l="0" t="0" r="0" b="0"/>
            <wp:docPr id="1" name="図 1"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ダイアグラム&#10;&#10;自動的に生成された説明"/>
                    <pic:cNvPicPr/>
                  </pic:nvPicPr>
                  <pic:blipFill>
                    <a:blip r:embed="rId9" cstate="print"/>
                    <a:stretch>
                      <a:fillRect/>
                    </a:stretch>
                  </pic:blipFill>
                  <pic:spPr>
                    <a:xfrm>
                      <a:off x="0" y="0"/>
                      <a:ext cx="2576122" cy="3509650"/>
                    </a:xfrm>
                    <a:prstGeom prst="rect">
                      <a:avLst/>
                    </a:prstGeom>
                  </pic:spPr>
                </pic:pic>
              </a:graphicData>
            </a:graphic>
          </wp:inline>
        </w:drawing>
      </w:r>
    </w:p>
    <w:p w:rsidR="004B358A" w:rsidRDefault="004B358A" w:rsidP="008616FC">
      <w:pPr>
        <w:ind w:firstLineChars="600" w:firstLine="1260"/>
        <w:jc w:val="left"/>
        <w:rPr>
          <w:noProof/>
        </w:rPr>
      </w:pPr>
    </w:p>
    <w:p w:rsidR="004B358A" w:rsidRDefault="004B358A" w:rsidP="008616FC">
      <w:pPr>
        <w:ind w:firstLineChars="600" w:firstLine="1260"/>
        <w:jc w:val="left"/>
        <w:rPr>
          <w:noProof/>
        </w:rPr>
      </w:pPr>
    </w:p>
    <w:p w:rsidR="004B358A" w:rsidRDefault="004B358A" w:rsidP="008616FC">
      <w:pPr>
        <w:ind w:firstLineChars="600" w:firstLine="1260"/>
        <w:jc w:val="left"/>
      </w:pPr>
    </w:p>
    <w:p w:rsidR="00E56AF9" w:rsidRDefault="00E56AF9" w:rsidP="008616FC">
      <w:pPr>
        <w:ind w:firstLineChars="600" w:firstLine="1260"/>
        <w:jc w:val="left"/>
      </w:pPr>
    </w:p>
    <w:p w:rsidR="00E56AF9" w:rsidRDefault="00E56AF9" w:rsidP="008616FC">
      <w:pPr>
        <w:ind w:firstLineChars="600" w:firstLine="1260"/>
        <w:jc w:val="left"/>
      </w:pPr>
    </w:p>
    <w:p w:rsidR="00E56AF9" w:rsidRDefault="00E56AF9" w:rsidP="008616FC">
      <w:pPr>
        <w:ind w:firstLineChars="600" w:firstLine="1260"/>
        <w:jc w:val="left"/>
      </w:pPr>
    </w:p>
    <w:p w:rsidR="00E56AF9" w:rsidRDefault="00E56AF9" w:rsidP="008616FC">
      <w:pPr>
        <w:ind w:firstLineChars="600" w:firstLine="1260"/>
        <w:jc w:val="left"/>
      </w:pPr>
    </w:p>
    <w:p w:rsidR="00E56AF9" w:rsidRDefault="00E56AF9" w:rsidP="008616FC">
      <w:pPr>
        <w:ind w:firstLineChars="600" w:firstLine="1260"/>
        <w:jc w:val="left"/>
      </w:pPr>
    </w:p>
    <w:p w:rsidR="00E56AF9" w:rsidRDefault="00E56AF9" w:rsidP="008616FC">
      <w:pPr>
        <w:ind w:firstLineChars="600" w:firstLine="1260"/>
        <w:jc w:val="left"/>
      </w:pPr>
    </w:p>
    <w:p w:rsidR="002D14E3" w:rsidRPr="003A153A" w:rsidRDefault="00C3064A" w:rsidP="003A153A">
      <w:pPr>
        <w:jc w:val="center"/>
        <w:rPr>
          <w:sz w:val="28"/>
        </w:rPr>
      </w:pPr>
      <w:r w:rsidRPr="003A153A">
        <w:rPr>
          <w:sz w:val="28"/>
        </w:rPr>
        <w:t>新型コロナウィルス感染症対策について</w:t>
      </w:r>
    </w:p>
    <w:p w:rsidR="00C3064A" w:rsidRDefault="00C3064A" w:rsidP="002D14E3"/>
    <w:p w:rsidR="00C3064A" w:rsidRDefault="00C3064A" w:rsidP="002D14E3">
      <w:r>
        <w:rPr>
          <w:rFonts w:hint="eastAsia"/>
        </w:rPr>
        <w:t>(</w:t>
      </w:r>
      <w:r>
        <w:rPr>
          <w:rFonts w:hint="eastAsia"/>
        </w:rPr>
        <w:t>公社</w:t>
      </w:r>
      <w:r>
        <w:rPr>
          <w:rFonts w:hint="eastAsia"/>
        </w:rPr>
        <w:t>)</w:t>
      </w:r>
      <w:r>
        <w:rPr>
          <w:rFonts w:hint="eastAsia"/>
        </w:rPr>
        <w:t>日本パワーリフティング協会の運用ガイドラインに即し、以下による新型コロナウィルス感染症対策を講じたうえで大会を開催することといたします。</w:t>
      </w:r>
    </w:p>
    <w:p w:rsidR="00C3064A" w:rsidRDefault="00C3064A" w:rsidP="002D14E3"/>
    <w:p w:rsidR="00C3064A" w:rsidRDefault="00C3064A" w:rsidP="002D14E3">
      <w:r>
        <w:rPr>
          <w:rFonts w:hint="eastAsia"/>
        </w:rPr>
        <w:t>全般：</w:t>
      </w:r>
    </w:p>
    <w:p w:rsidR="00C3064A" w:rsidRDefault="00C3064A" w:rsidP="00C3064A">
      <w:pPr>
        <w:pStyle w:val="a9"/>
        <w:numPr>
          <w:ilvl w:val="0"/>
          <w:numId w:val="2"/>
        </w:numPr>
        <w:ind w:leftChars="0"/>
      </w:pPr>
      <w:r>
        <w:t>選手、補助員、会場進行係、審判、陪審員等会場に入場する全ての人はマスクを着用</w:t>
      </w:r>
      <w:r>
        <w:t xml:space="preserve"> </w:t>
      </w:r>
      <w:r>
        <w:t>し、手洗いをまめに行ってください。但しウォームアップ中、試技中の選手において</w:t>
      </w:r>
      <w:r>
        <w:t xml:space="preserve"> </w:t>
      </w:r>
      <w:r>
        <w:t>マスク着用は可能な範囲で結構です。</w:t>
      </w:r>
      <w:r>
        <w:t xml:space="preserve"> </w:t>
      </w:r>
    </w:p>
    <w:p w:rsidR="00C3064A" w:rsidRDefault="00C3064A" w:rsidP="00C3064A">
      <w:pPr>
        <w:pStyle w:val="a9"/>
        <w:ind w:leftChars="0" w:left="525"/>
      </w:pPr>
    </w:p>
    <w:p w:rsidR="00C3064A" w:rsidRDefault="00C3064A" w:rsidP="00C3064A">
      <w:pPr>
        <w:pStyle w:val="a9"/>
        <w:numPr>
          <w:ilvl w:val="0"/>
          <w:numId w:val="2"/>
        </w:numPr>
        <w:ind w:leftChars="0"/>
      </w:pPr>
      <w:r>
        <w:t>選手、補助員、会場進行係、審判、陪審員等は以下のような事例があった場合は参加</w:t>
      </w:r>
      <w:r>
        <w:t xml:space="preserve"> </w:t>
      </w:r>
      <w:r>
        <w:t>を見合わせて下さい。</w:t>
      </w:r>
      <w:r>
        <w:t xml:space="preserve"> </w:t>
      </w:r>
    </w:p>
    <w:p w:rsidR="00C3064A" w:rsidRDefault="00C3064A" w:rsidP="00C3064A">
      <w:pPr>
        <w:ind w:leftChars="270" w:left="567"/>
      </w:pPr>
      <w:r>
        <w:t xml:space="preserve">a. </w:t>
      </w:r>
      <w:r>
        <w:t>体調がよくない場合</w:t>
      </w:r>
      <w:r>
        <w:t xml:space="preserve"> </w:t>
      </w:r>
      <w:r>
        <w:t>（例</w:t>
      </w:r>
      <w:r>
        <w:t>:</w:t>
      </w:r>
      <w:r>
        <w:t>発熱・咳・咽頭痛などの症状がある場合）</w:t>
      </w:r>
      <w:r>
        <w:t xml:space="preserve"> </w:t>
      </w:r>
    </w:p>
    <w:p w:rsidR="00C3064A" w:rsidRDefault="00C3064A" w:rsidP="00C3064A">
      <w:pPr>
        <w:ind w:leftChars="270" w:left="777" w:hangingChars="100" w:hanging="210"/>
      </w:pPr>
      <w:r>
        <w:t xml:space="preserve">b. </w:t>
      </w:r>
      <w:r>
        <w:t>同居家族や身近な知人に新型コロナウィルス感染が疑われる方がいる、若しくは</w:t>
      </w:r>
      <w:r>
        <w:t xml:space="preserve"> </w:t>
      </w:r>
      <w:r>
        <w:t>感染が疑われる人と接触した場合</w:t>
      </w:r>
      <w:r>
        <w:t xml:space="preserve"> </w:t>
      </w:r>
    </w:p>
    <w:p w:rsidR="00C3064A" w:rsidRDefault="00C3064A" w:rsidP="00C3064A">
      <w:pPr>
        <w:ind w:leftChars="270" w:left="777" w:hangingChars="100" w:hanging="210"/>
      </w:pPr>
      <w:r>
        <w:t xml:space="preserve">c. </w:t>
      </w:r>
      <w:r>
        <w:t>過去</w:t>
      </w:r>
      <w:r>
        <w:t xml:space="preserve"> 14 </w:t>
      </w:r>
      <w:r>
        <w:t>日以内に政府から入国制限、入国後の観察期間を必要とされている国、地</w:t>
      </w:r>
      <w:r>
        <w:t xml:space="preserve"> </w:t>
      </w:r>
      <w:r>
        <w:t>域等への渡航又は当該在住者との濃厚接触がある場合</w:t>
      </w:r>
      <w:r>
        <w:t xml:space="preserve"> </w:t>
      </w:r>
    </w:p>
    <w:p w:rsidR="00C3064A" w:rsidRDefault="00C3064A" w:rsidP="00C3064A">
      <w:pPr>
        <w:ind w:leftChars="270" w:left="567"/>
      </w:pPr>
    </w:p>
    <w:p w:rsidR="00C3064A" w:rsidRDefault="00C3064A" w:rsidP="00C3064A">
      <w:pPr>
        <w:pStyle w:val="a9"/>
        <w:numPr>
          <w:ilvl w:val="0"/>
          <w:numId w:val="2"/>
        </w:numPr>
        <w:ind w:leftChars="0"/>
      </w:pPr>
      <w:r>
        <w:t>選手、補助員、会場進行係、審判、陪審員等会場に入場する全ての人へ禁煙を推奨し</w:t>
      </w:r>
      <w:r>
        <w:t xml:space="preserve"> </w:t>
      </w:r>
      <w:r>
        <w:t>ます。</w:t>
      </w:r>
      <w:r>
        <w:t xml:space="preserve"> </w:t>
      </w:r>
    </w:p>
    <w:p w:rsidR="00C3064A" w:rsidRDefault="00C3064A" w:rsidP="00C3064A"/>
    <w:p w:rsidR="00C3064A" w:rsidRDefault="00C3064A" w:rsidP="00C3064A">
      <w:r>
        <w:t>大会会場：</w:t>
      </w:r>
      <w:r>
        <w:t xml:space="preserve"> </w:t>
      </w:r>
    </w:p>
    <w:p w:rsidR="00C3064A" w:rsidRDefault="00C3064A" w:rsidP="00C3064A">
      <w:pPr>
        <w:pStyle w:val="a9"/>
        <w:numPr>
          <w:ilvl w:val="0"/>
          <w:numId w:val="4"/>
        </w:numPr>
        <w:ind w:leftChars="0"/>
      </w:pPr>
      <w:r>
        <w:t>入場時に検温および手のアルコール消毒及を行い、当日の体調を報告してください</w:t>
      </w:r>
      <w:r>
        <w:t>(</w:t>
      </w:r>
      <w:r>
        <w:t>名</w:t>
      </w:r>
      <w:r>
        <w:t xml:space="preserve"> </w:t>
      </w:r>
      <w:r>
        <w:t>簿に</w:t>
      </w:r>
      <w:r>
        <w:t xml:space="preserve"> </w:t>
      </w:r>
      <w:r>
        <w:t>記録を残す</w:t>
      </w:r>
      <w:r>
        <w:t>)</w:t>
      </w:r>
      <w:r>
        <w:t>。体温が</w:t>
      </w:r>
      <w:r>
        <w:t xml:space="preserve"> 37.5 </w:t>
      </w:r>
      <w:r>
        <w:t>度以上の場合は入場できません。</w:t>
      </w:r>
      <w:r>
        <w:t xml:space="preserve"> </w:t>
      </w:r>
    </w:p>
    <w:p w:rsidR="00C3064A" w:rsidRDefault="00C3064A" w:rsidP="00C3064A">
      <w:pPr>
        <w:pStyle w:val="a9"/>
        <w:ind w:leftChars="0" w:left="420"/>
      </w:pPr>
    </w:p>
    <w:p w:rsidR="00C3064A" w:rsidRDefault="00C3064A" w:rsidP="00C3064A">
      <w:pPr>
        <w:pStyle w:val="a9"/>
        <w:numPr>
          <w:ilvl w:val="0"/>
          <w:numId w:val="4"/>
        </w:numPr>
        <w:ind w:leftChars="0"/>
      </w:pPr>
      <w:r>
        <w:t>手でドアノブに触れないで良い様に会場のドアは開放しておいてください。</w:t>
      </w:r>
    </w:p>
    <w:p w:rsidR="00C3064A" w:rsidRDefault="00C3064A" w:rsidP="00C3064A">
      <w:pPr>
        <w:pStyle w:val="a9"/>
      </w:pPr>
    </w:p>
    <w:p w:rsidR="00C3064A" w:rsidRDefault="00C3064A" w:rsidP="00C3064A">
      <w:pPr>
        <w:pStyle w:val="a9"/>
        <w:numPr>
          <w:ilvl w:val="0"/>
          <w:numId w:val="4"/>
        </w:numPr>
        <w:ind w:leftChars="0"/>
      </w:pPr>
      <w:r>
        <w:t>可能な限り換気を行い、空気の入れ替えを行います。</w:t>
      </w:r>
      <w:r>
        <w:t xml:space="preserve"> </w:t>
      </w:r>
    </w:p>
    <w:p w:rsidR="00C3064A" w:rsidRPr="003A153A" w:rsidRDefault="00C3064A" w:rsidP="00C3064A">
      <w:pPr>
        <w:pStyle w:val="a9"/>
      </w:pPr>
    </w:p>
    <w:p w:rsidR="003A153A" w:rsidRDefault="00C3064A" w:rsidP="00C3064A">
      <w:pPr>
        <w:pStyle w:val="a9"/>
        <w:numPr>
          <w:ilvl w:val="0"/>
          <w:numId w:val="4"/>
        </w:numPr>
        <w:ind w:leftChars="0"/>
      </w:pPr>
      <w:r>
        <w:t>競技終了後の選手は速やかに帰宅</w:t>
      </w:r>
      <w:r w:rsidR="003A153A">
        <w:t>し</w:t>
      </w:r>
      <w:r>
        <w:t>てください。</w:t>
      </w:r>
    </w:p>
    <w:p w:rsidR="003A153A" w:rsidRDefault="003A153A" w:rsidP="003A153A">
      <w:pPr>
        <w:pStyle w:val="a9"/>
      </w:pPr>
    </w:p>
    <w:p w:rsidR="003A153A" w:rsidRDefault="003A153A" w:rsidP="00C3064A">
      <w:pPr>
        <w:pStyle w:val="a9"/>
        <w:numPr>
          <w:ilvl w:val="0"/>
          <w:numId w:val="4"/>
        </w:numPr>
        <w:ind w:leftChars="0"/>
      </w:pPr>
      <w:r>
        <w:t>無観客とし、セコンドも原則禁止とします</w:t>
      </w:r>
      <w:r w:rsidR="00C3064A">
        <w:t>。</w:t>
      </w:r>
      <w:r w:rsidR="005F5612">
        <w:rPr>
          <w:rFonts w:hint="eastAsia"/>
        </w:rPr>
        <w:t>但し、感染状況により</w:t>
      </w:r>
      <w:r w:rsidR="00B041C2">
        <w:rPr>
          <w:rFonts w:hint="eastAsia"/>
        </w:rPr>
        <w:t>解除</w:t>
      </w:r>
      <w:r w:rsidR="001B5DAD">
        <w:rPr>
          <w:rFonts w:hint="eastAsia"/>
        </w:rPr>
        <w:t>することもあります。</w:t>
      </w:r>
      <w:r w:rsidR="00B041C2">
        <w:rPr>
          <w:rFonts w:hint="eastAsia"/>
        </w:rPr>
        <w:t>詳細は事務局からの連絡をお待ちください。</w:t>
      </w:r>
    </w:p>
    <w:p w:rsidR="003A153A" w:rsidRDefault="003A153A" w:rsidP="003A153A">
      <w:pPr>
        <w:pStyle w:val="a9"/>
      </w:pPr>
    </w:p>
    <w:p w:rsidR="003A153A" w:rsidRDefault="003A153A" w:rsidP="003A153A">
      <w:pPr>
        <w:pStyle w:val="a9"/>
      </w:pPr>
    </w:p>
    <w:p w:rsidR="003A153A" w:rsidRDefault="003A153A" w:rsidP="003A153A">
      <w:pPr>
        <w:pStyle w:val="a9"/>
      </w:pPr>
    </w:p>
    <w:p w:rsidR="003A153A" w:rsidRDefault="00C3064A" w:rsidP="003A153A">
      <w:r>
        <w:t>ウォーミングアップ場：</w:t>
      </w:r>
      <w:r>
        <w:t xml:space="preserve"> </w:t>
      </w:r>
    </w:p>
    <w:p w:rsidR="003A153A" w:rsidRDefault="00C3064A" w:rsidP="003A153A">
      <w:pPr>
        <w:pStyle w:val="a9"/>
        <w:numPr>
          <w:ilvl w:val="0"/>
          <w:numId w:val="6"/>
        </w:numPr>
        <w:ind w:leftChars="0"/>
      </w:pPr>
      <w:r>
        <w:t>器具（プレー</w:t>
      </w:r>
      <w:r w:rsidR="003A153A">
        <w:t>トやシャフト）は都度消毒用アルコールで拭いてください。</w:t>
      </w:r>
    </w:p>
    <w:p w:rsidR="003A153A" w:rsidRDefault="003A153A" w:rsidP="003A153A">
      <w:pPr>
        <w:pStyle w:val="a9"/>
        <w:ind w:leftChars="0" w:left="420"/>
      </w:pPr>
    </w:p>
    <w:p w:rsidR="003A153A" w:rsidRDefault="00C3064A" w:rsidP="003A153A">
      <w:pPr>
        <w:pStyle w:val="a9"/>
        <w:numPr>
          <w:ilvl w:val="0"/>
          <w:numId w:val="6"/>
        </w:numPr>
        <w:ind w:leftChars="0"/>
      </w:pPr>
      <w:r>
        <w:t>次の競技の順番を待つ選手のみウォーミングアップできるようにしてください。</w:t>
      </w:r>
    </w:p>
    <w:p w:rsidR="003A153A" w:rsidRDefault="003A153A" w:rsidP="003A153A"/>
    <w:p w:rsidR="003A153A" w:rsidRDefault="00C3064A" w:rsidP="003A153A">
      <w:pPr>
        <w:pStyle w:val="a9"/>
        <w:numPr>
          <w:ilvl w:val="0"/>
          <w:numId w:val="6"/>
        </w:numPr>
        <w:ind w:leftChars="0"/>
      </w:pPr>
      <w:r>
        <w:t>順番を待つ選手の間隔は出来るだけ２ｍ程度空けてください。</w:t>
      </w:r>
    </w:p>
    <w:p w:rsidR="003A153A" w:rsidRDefault="003A153A" w:rsidP="003A153A"/>
    <w:p w:rsidR="003A153A" w:rsidRDefault="00C3064A" w:rsidP="003A153A">
      <w:pPr>
        <w:pStyle w:val="a9"/>
        <w:numPr>
          <w:ilvl w:val="0"/>
          <w:numId w:val="6"/>
        </w:numPr>
        <w:ind w:leftChars="0"/>
      </w:pPr>
      <w:r>
        <w:t>選手は可能な限りはマスクを着用してウォーミングアップしてください。</w:t>
      </w:r>
      <w:r>
        <w:t xml:space="preserve"> </w:t>
      </w:r>
    </w:p>
    <w:p w:rsidR="003A153A" w:rsidRDefault="003A153A" w:rsidP="003A153A"/>
    <w:p w:rsidR="003A153A" w:rsidRDefault="00C3064A" w:rsidP="003A153A">
      <w:r>
        <w:t>競技中：</w:t>
      </w:r>
      <w:r>
        <w:t xml:space="preserve"> </w:t>
      </w:r>
    </w:p>
    <w:p w:rsidR="003A153A" w:rsidRDefault="00C3064A" w:rsidP="003A153A">
      <w:pPr>
        <w:pStyle w:val="a9"/>
        <w:numPr>
          <w:ilvl w:val="0"/>
          <w:numId w:val="8"/>
        </w:numPr>
        <w:ind w:leftChars="0"/>
      </w:pPr>
      <w:r>
        <w:t>審判、陪審員</w:t>
      </w:r>
      <w:r w:rsidR="003A153A">
        <w:t>等全ての役員はマスクを着用します。</w:t>
      </w:r>
    </w:p>
    <w:p w:rsidR="003A153A" w:rsidRDefault="003A153A" w:rsidP="003A153A">
      <w:pPr>
        <w:pStyle w:val="a9"/>
        <w:ind w:leftChars="0" w:left="420"/>
      </w:pPr>
    </w:p>
    <w:p w:rsidR="003A153A" w:rsidRDefault="00C3064A" w:rsidP="003A153A">
      <w:pPr>
        <w:pStyle w:val="a9"/>
        <w:numPr>
          <w:ilvl w:val="0"/>
          <w:numId w:val="8"/>
        </w:numPr>
        <w:ind w:leftChars="0"/>
      </w:pPr>
      <w:r>
        <w:t>主審はマスク、手袋に加えフェイスシールドを着用し、号令をかける際に飛沫が飛び</w:t>
      </w:r>
      <w:r>
        <w:t xml:space="preserve"> </w:t>
      </w:r>
      <w:r w:rsidR="003A153A">
        <w:t>散らないようにします。</w:t>
      </w:r>
    </w:p>
    <w:p w:rsidR="003A153A" w:rsidRDefault="003A153A" w:rsidP="003A153A">
      <w:pPr>
        <w:pStyle w:val="a9"/>
      </w:pPr>
    </w:p>
    <w:p w:rsidR="003A153A" w:rsidRDefault="003A153A" w:rsidP="003A153A">
      <w:pPr>
        <w:pStyle w:val="a9"/>
        <w:numPr>
          <w:ilvl w:val="0"/>
          <w:numId w:val="8"/>
        </w:numPr>
        <w:ind w:leftChars="0"/>
      </w:pPr>
      <w:r>
        <w:t>補助員は全員マスクと滑り止め付き軍手を着用します。</w:t>
      </w:r>
    </w:p>
    <w:p w:rsidR="003A153A" w:rsidRDefault="003A153A" w:rsidP="003A153A">
      <w:pPr>
        <w:pStyle w:val="a9"/>
      </w:pPr>
    </w:p>
    <w:p w:rsidR="003A153A" w:rsidRDefault="003A153A" w:rsidP="003A153A">
      <w:pPr>
        <w:pStyle w:val="a9"/>
        <w:numPr>
          <w:ilvl w:val="0"/>
          <w:numId w:val="8"/>
        </w:numPr>
        <w:ind w:leftChars="0"/>
      </w:pPr>
      <w:r>
        <w:rPr>
          <w:rFonts w:hint="eastAsia"/>
        </w:rPr>
        <w:t>待機中の選手</w:t>
      </w:r>
      <w:r w:rsidR="00C3064A">
        <w:t>は出来るだけ２</w:t>
      </w:r>
      <w:r w:rsidR="00C3064A">
        <w:t xml:space="preserve">m </w:t>
      </w:r>
      <w:r>
        <w:t>程度の間隔をもって待機してください</w:t>
      </w:r>
      <w:r w:rsidR="00C3064A">
        <w:t>。</w:t>
      </w:r>
      <w:r w:rsidR="00C3064A">
        <w:t xml:space="preserve"> </w:t>
      </w:r>
    </w:p>
    <w:p w:rsidR="003A153A" w:rsidRDefault="003A153A" w:rsidP="003A153A">
      <w:pPr>
        <w:pStyle w:val="a9"/>
      </w:pPr>
    </w:p>
    <w:p w:rsidR="003A153A" w:rsidRDefault="00C3064A" w:rsidP="003A153A">
      <w:pPr>
        <w:pStyle w:val="a9"/>
        <w:numPr>
          <w:ilvl w:val="0"/>
          <w:numId w:val="8"/>
        </w:numPr>
        <w:ind w:leftChars="0"/>
      </w:pPr>
      <w:r>
        <w:t>シャフトは都度消毒用アルコールで拭いてください。</w:t>
      </w:r>
    </w:p>
    <w:p w:rsidR="003A153A" w:rsidRDefault="003A153A" w:rsidP="003A153A">
      <w:pPr>
        <w:pStyle w:val="a9"/>
      </w:pPr>
    </w:p>
    <w:p w:rsidR="00C3064A" w:rsidRDefault="00C3064A" w:rsidP="003A153A">
      <w:pPr>
        <w:pStyle w:val="a9"/>
        <w:numPr>
          <w:ilvl w:val="0"/>
          <w:numId w:val="8"/>
        </w:numPr>
        <w:ind w:leftChars="0"/>
      </w:pPr>
      <w:r>
        <w:t>タンマグは使用しないでください。自身で必要とする場合は液体の滑り止めを用意してくだ</w:t>
      </w:r>
      <w:r w:rsidR="00C34994">
        <w:t>さい。</w:t>
      </w:r>
    </w:p>
    <w:sectPr w:rsidR="00C3064A" w:rsidSect="00AC1C91">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FB5" w:rsidRDefault="008B5FB5" w:rsidP="00E32332">
      <w:r>
        <w:separator/>
      </w:r>
    </w:p>
  </w:endnote>
  <w:endnote w:type="continuationSeparator" w:id="0">
    <w:p w:rsidR="008B5FB5" w:rsidRDefault="008B5FB5" w:rsidP="00E323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Open Sans">
    <w:altName w:val="Arial"/>
    <w:charset w:val="00"/>
    <w:family w:val="swiss"/>
    <w:pitch w:val="variable"/>
    <w:sig w:usb0="00000001" w:usb1="4000205B" w:usb2="00000028"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FB5" w:rsidRDefault="008B5FB5" w:rsidP="00E32332">
      <w:r>
        <w:separator/>
      </w:r>
    </w:p>
  </w:footnote>
  <w:footnote w:type="continuationSeparator" w:id="0">
    <w:p w:rsidR="008B5FB5" w:rsidRDefault="008B5FB5" w:rsidP="00E323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マップ&#10;&#10;自動的に生成された説明" style="width:474.9pt;height:317.1pt;visibility:visible;mso-wrap-style:square" o:bullet="t">
        <v:imagedata r:id="rId1" o:title="マップ&#10;&#10;自動的に生成された説明" cropbottom="17986f" cropright="11205f"/>
      </v:shape>
    </w:pict>
  </w:numPicBullet>
  <w:abstractNum w:abstractNumId="0">
    <w:nsid w:val="00710DED"/>
    <w:multiLevelType w:val="hybridMultilevel"/>
    <w:tmpl w:val="BE56A402"/>
    <w:lvl w:ilvl="0" w:tplc="5A560172">
      <w:start w:val="1"/>
      <w:numFmt w:val="decimal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9274DD0"/>
    <w:multiLevelType w:val="hybridMultilevel"/>
    <w:tmpl w:val="1A9AC902"/>
    <w:lvl w:ilvl="0" w:tplc="15D4E372">
      <w:start w:val="1"/>
      <w:numFmt w:val="decimalEnclosedCircle"/>
      <w:lvlText w:val="%1"/>
      <w:lvlJc w:val="left"/>
      <w:pPr>
        <w:ind w:left="2036" w:hanging="360"/>
      </w:pPr>
      <w:rPr>
        <w:rFonts w:hint="default"/>
      </w:rPr>
    </w:lvl>
    <w:lvl w:ilvl="1" w:tplc="04090017" w:tentative="1">
      <w:start w:val="1"/>
      <w:numFmt w:val="aiueoFullWidth"/>
      <w:lvlText w:val="(%2)"/>
      <w:lvlJc w:val="left"/>
      <w:pPr>
        <w:ind w:left="2516" w:hanging="420"/>
      </w:pPr>
    </w:lvl>
    <w:lvl w:ilvl="2" w:tplc="04090011" w:tentative="1">
      <w:start w:val="1"/>
      <w:numFmt w:val="decimalEnclosedCircle"/>
      <w:lvlText w:val="%3"/>
      <w:lvlJc w:val="left"/>
      <w:pPr>
        <w:ind w:left="2936" w:hanging="420"/>
      </w:pPr>
    </w:lvl>
    <w:lvl w:ilvl="3" w:tplc="0409000F" w:tentative="1">
      <w:start w:val="1"/>
      <w:numFmt w:val="decimal"/>
      <w:lvlText w:val="%4."/>
      <w:lvlJc w:val="left"/>
      <w:pPr>
        <w:ind w:left="3356" w:hanging="420"/>
      </w:pPr>
    </w:lvl>
    <w:lvl w:ilvl="4" w:tplc="04090017" w:tentative="1">
      <w:start w:val="1"/>
      <w:numFmt w:val="aiueoFullWidth"/>
      <w:lvlText w:val="(%5)"/>
      <w:lvlJc w:val="left"/>
      <w:pPr>
        <w:ind w:left="3776" w:hanging="420"/>
      </w:pPr>
    </w:lvl>
    <w:lvl w:ilvl="5" w:tplc="04090011" w:tentative="1">
      <w:start w:val="1"/>
      <w:numFmt w:val="decimalEnclosedCircle"/>
      <w:lvlText w:val="%6"/>
      <w:lvlJc w:val="left"/>
      <w:pPr>
        <w:ind w:left="4196" w:hanging="420"/>
      </w:pPr>
    </w:lvl>
    <w:lvl w:ilvl="6" w:tplc="0409000F" w:tentative="1">
      <w:start w:val="1"/>
      <w:numFmt w:val="decimal"/>
      <w:lvlText w:val="%7."/>
      <w:lvlJc w:val="left"/>
      <w:pPr>
        <w:ind w:left="4616" w:hanging="420"/>
      </w:pPr>
    </w:lvl>
    <w:lvl w:ilvl="7" w:tplc="04090017" w:tentative="1">
      <w:start w:val="1"/>
      <w:numFmt w:val="aiueoFullWidth"/>
      <w:lvlText w:val="(%8)"/>
      <w:lvlJc w:val="left"/>
      <w:pPr>
        <w:ind w:left="5036" w:hanging="420"/>
      </w:pPr>
    </w:lvl>
    <w:lvl w:ilvl="8" w:tplc="04090011" w:tentative="1">
      <w:start w:val="1"/>
      <w:numFmt w:val="decimalEnclosedCircle"/>
      <w:lvlText w:val="%9"/>
      <w:lvlJc w:val="left"/>
      <w:pPr>
        <w:ind w:left="5456" w:hanging="420"/>
      </w:pPr>
    </w:lvl>
  </w:abstractNum>
  <w:abstractNum w:abstractNumId="2">
    <w:nsid w:val="205C21B3"/>
    <w:multiLevelType w:val="hybridMultilevel"/>
    <w:tmpl w:val="2BF4B5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2084CA1"/>
    <w:multiLevelType w:val="hybridMultilevel"/>
    <w:tmpl w:val="078CEC14"/>
    <w:lvl w:ilvl="0" w:tplc="4A38B916">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5B85F99"/>
    <w:multiLevelType w:val="hybridMultilevel"/>
    <w:tmpl w:val="D8A83F9E"/>
    <w:lvl w:ilvl="0" w:tplc="0409000F">
      <w:start w:val="1"/>
      <w:numFmt w:val="decimal"/>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94A6137"/>
    <w:multiLevelType w:val="hybridMultilevel"/>
    <w:tmpl w:val="7E5AC22A"/>
    <w:lvl w:ilvl="0" w:tplc="5E4E7366">
      <w:start w:val="3"/>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2B919DF"/>
    <w:multiLevelType w:val="hybridMultilevel"/>
    <w:tmpl w:val="4CBAFD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A0B5718"/>
    <w:multiLevelType w:val="hybridMultilevel"/>
    <w:tmpl w:val="F570767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FBB0327"/>
    <w:multiLevelType w:val="hybridMultilevel"/>
    <w:tmpl w:val="19E26EEA"/>
    <w:lvl w:ilvl="0" w:tplc="3F2A7A80">
      <w:start w:val="1"/>
      <w:numFmt w:val="decimal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5"/>
  </w:num>
  <w:num w:numId="4">
    <w:abstractNumId w:val="7"/>
  </w:num>
  <w:num w:numId="5">
    <w:abstractNumId w:val="3"/>
  </w:num>
  <w:num w:numId="6">
    <w:abstractNumId w:val="2"/>
  </w:num>
  <w:num w:numId="7">
    <w:abstractNumId w:val="0"/>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3248"/>
    <w:rsid w:val="000841B7"/>
    <w:rsid w:val="0013032D"/>
    <w:rsid w:val="001773B8"/>
    <w:rsid w:val="001841C1"/>
    <w:rsid w:val="00195AE7"/>
    <w:rsid w:val="001A6E5F"/>
    <w:rsid w:val="001B0731"/>
    <w:rsid w:val="001B5DAD"/>
    <w:rsid w:val="001C31F0"/>
    <w:rsid w:val="001C3363"/>
    <w:rsid w:val="001F165D"/>
    <w:rsid w:val="00205781"/>
    <w:rsid w:val="00244BFE"/>
    <w:rsid w:val="002461B1"/>
    <w:rsid w:val="00286B88"/>
    <w:rsid w:val="002A6EBB"/>
    <w:rsid w:val="002C111A"/>
    <w:rsid w:val="002D14E3"/>
    <w:rsid w:val="00330FE6"/>
    <w:rsid w:val="00344469"/>
    <w:rsid w:val="003613EE"/>
    <w:rsid w:val="00393677"/>
    <w:rsid w:val="003A153A"/>
    <w:rsid w:val="003A7639"/>
    <w:rsid w:val="003A7D80"/>
    <w:rsid w:val="003F5B9F"/>
    <w:rsid w:val="00471B9D"/>
    <w:rsid w:val="004A2754"/>
    <w:rsid w:val="004B358A"/>
    <w:rsid w:val="004D3AE4"/>
    <w:rsid w:val="004F1C39"/>
    <w:rsid w:val="00542AA8"/>
    <w:rsid w:val="005A029F"/>
    <w:rsid w:val="005D0EFA"/>
    <w:rsid w:val="005E2E36"/>
    <w:rsid w:val="005F5612"/>
    <w:rsid w:val="006173F6"/>
    <w:rsid w:val="006334C8"/>
    <w:rsid w:val="00681173"/>
    <w:rsid w:val="006D46A9"/>
    <w:rsid w:val="007243AE"/>
    <w:rsid w:val="0077606C"/>
    <w:rsid w:val="007E3957"/>
    <w:rsid w:val="0080513B"/>
    <w:rsid w:val="0081052E"/>
    <w:rsid w:val="00815DFA"/>
    <w:rsid w:val="008616FC"/>
    <w:rsid w:val="008B5FB5"/>
    <w:rsid w:val="00924B06"/>
    <w:rsid w:val="00926AA3"/>
    <w:rsid w:val="00937890"/>
    <w:rsid w:val="0094749E"/>
    <w:rsid w:val="00957811"/>
    <w:rsid w:val="00985464"/>
    <w:rsid w:val="00990DBB"/>
    <w:rsid w:val="0099589D"/>
    <w:rsid w:val="00995EEA"/>
    <w:rsid w:val="00A1063E"/>
    <w:rsid w:val="00A3001D"/>
    <w:rsid w:val="00A53C6E"/>
    <w:rsid w:val="00AC1C91"/>
    <w:rsid w:val="00B0109A"/>
    <w:rsid w:val="00B041C2"/>
    <w:rsid w:val="00B164B2"/>
    <w:rsid w:val="00B23248"/>
    <w:rsid w:val="00B37B6B"/>
    <w:rsid w:val="00B87B63"/>
    <w:rsid w:val="00C0742E"/>
    <w:rsid w:val="00C3064A"/>
    <w:rsid w:val="00C34994"/>
    <w:rsid w:val="00C63496"/>
    <w:rsid w:val="00C66E48"/>
    <w:rsid w:val="00C95660"/>
    <w:rsid w:val="00CA2414"/>
    <w:rsid w:val="00CA614C"/>
    <w:rsid w:val="00CB3107"/>
    <w:rsid w:val="00D017B2"/>
    <w:rsid w:val="00D3516B"/>
    <w:rsid w:val="00DF531C"/>
    <w:rsid w:val="00E13DF1"/>
    <w:rsid w:val="00E32332"/>
    <w:rsid w:val="00E3612F"/>
    <w:rsid w:val="00E37812"/>
    <w:rsid w:val="00E56AF9"/>
    <w:rsid w:val="00E628BD"/>
    <w:rsid w:val="00E710BF"/>
    <w:rsid w:val="00EF7445"/>
    <w:rsid w:val="00F05DD1"/>
    <w:rsid w:val="00F265FF"/>
    <w:rsid w:val="00F3780A"/>
    <w:rsid w:val="00F56F7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2"/>
      <o:rules v:ext="edit">
        <o:r id="V:Rule1" type="callout" idref="#_x0000_s20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C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14E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D14E3"/>
    <w:rPr>
      <w:rFonts w:asciiTheme="majorHAnsi" w:eastAsiaTheme="majorEastAsia" w:hAnsiTheme="majorHAnsi" w:cstheme="majorBidi"/>
      <w:sz w:val="18"/>
      <w:szCs w:val="18"/>
    </w:rPr>
  </w:style>
  <w:style w:type="paragraph" w:styleId="a5">
    <w:name w:val="header"/>
    <w:basedOn w:val="a"/>
    <w:link w:val="a6"/>
    <w:uiPriority w:val="99"/>
    <w:unhideWhenUsed/>
    <w:rsid w:val="00E32332"/>
    <w:pPr>
      <w:tabs>
        <w:tab w:val="center" w:pos="4252"/>
        <w:tab w:val="right" w:pos="8504"/>
      </w:tabs>
      <w:snapToGrid w:val="0"/>
    </w:pPr>
  </w:style>
  <w:style w:type="character" w:customStyle="1" w:styleId="a6">
    <w:name w:val="ヘッダー (文字)"/>
    <w:basedOn w:val="a0"/>
    <w:link w:val="a5"/>
    <w:uiPriority w:val="99"/>
    <w:rsid w:val="00E32332"/>
  </w:style>
  <w:style w:type="paragraph" w:styleId="a7">
    <w:name w:val="footer"/>
    <w:basedOn w:val="a"/>
    <w:link w:val="a8"/>
    <w:uiPriority w:val="99"/>
    <w:unhideWhenUsed/>
    <w:rsid w:val="00E32332"/>
    <w:pPr>
      <w:tabs>
        <w:tab w:val="center" w:pos="4252"/>
        <w:tab w:val="right" w:pos="8504"/>
      </w:tabs>
      <w:snapToGrid w:val="0"/>
    </w:pPr>
  </w:style>
  <w:style w:type="character" w:customStyle="1" w:styleId="a8">
    <w:name w:val="フッター (文字)"/>
    <w:basedOn w:val="a0"/>
    <w:link w:val="a7"/>
    <w:uiPriority w:val="99"/>
    <w:rsid w:val="00E32332"/>
  </w:style>
  <w:style w:type="paragraph" w:styleId="a9">
    <w:name w:val="List Paragraph"/>
    <w:basedOn w:val="a"/>
    <w:uiPriority w:val="34"/>
    <w:qFormat/>
    <w:rsid w:val="00E3612F"/>
    <w:pPr>
      <w:ind w:leftChars="400" w:left="840"/>
    </w:pPr>
  </w:style>
  <w:style w:type="character" w:styleId="aa">
    <w:name w:val="Hyperlink"/>
    <w:basedOn w:val="a0"/>
    <w:uiPriority w:val="99"/>
    <w:unhideWhenUsed/>
    <w:rsid w:val="006334C8"/>
    <w:rPr>
      <w:color w:val="0000FF" w:themeColor="hyperlink"/>
      <w:u w:val="single"/>
    </w:rPr>
  </w:style>
  <w:style w:type="character" w:styleId="ab">
    <w:name w:val="annotation reference"/>
    <w:basedOn w:val="a0"/>
    <w:uiPriority w:val="99"/>
    <w:semiHidden/>
    <w:unhideWhenUsed/>
    <w:rsid w:val="00DF531C"/>
    <w:rPr>
      <w:sz w:val="18"/>
      <w:szCs w:val="18"/>
    </w:rPr>
  </w:style>
  <w:style w:type="paragraph" w:styleId="ac">
    <w:name w:val="annotation text"/>
    <w:basedOn w:val="a"/>
    <w:link w:val="ad"/>
    <w:uiPriority w:val="99"/>
    <w:semiHidden/>
    <w:unhideWhenUsed/>
    <w:rsid w:val="00DF531C"/>
    <w:pPr>
      <w:jc w:val="left"/>
    </w:pPr>
  </w:style>
  <w:style w:type="character" w:customStyle="1" w:styleId="ad">
    <w:name w:val="コメント文字列 (文字)"/>
    <w:basedOn w:val="a0"/>
    <w:link w:val="ac"/>
    <w:uiPriority w:val="99"/>
    <w:semiHidden/>
    <w:rsid w:val="00DF531C"/>
  </w:style>
  <w:style w:type="paragraph" w:styleId="ae">
    <w:name w:val="annotation subject"/>
    <w:basedOn w:val="ac"/>
    <w:next w:val="ac"/>
    <w:link w:val="af"/>
    <w:uiPriority w:val="99"/>
    <w:semiHidden/>
    <w:unhideWhenUsed/>
    <w:rsid w:val="00DF531C"/>
    <w:rPr>
      <w:b/>
      <w:bCs/>
    </w:rPr>
  </w:style>
  <w:style w:type="character" w:customStyle="1" w:styleId="af">
    <w:name w:val="コメント内容 (文字)"/>
    <w:basedOn w:val="ad"/>
    <w:link w:val="ae"/>
    <w:uiPriority w:val="99"/>
    <w:semiHidden/>
    <w:rsid w:val="00DF531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okayama.pow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491</Words>
  <Characters>2803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一田涼</dc:creator>
  <cp:lastModifiedBy>一田涼</cp:lastModifiedBy>
  <cp:revision>2</cp:revision>
  <cp:lastPrinted>2021-11-13T09:36:00Z</cp:lastPrinted>
  <dcterms:created xsi:type="dcterms:W3CDTF">2022-06-27T16:34:00Z</dcterms:created>
  <dcterms:modified xsi:type="dcterms:W3CDTF">2022-06-27T16:34:00Z</dcterms:modified>
</cp:coreProperties>
</file>